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814BE" w14:textId="38751291" w:rsidR="00F46D9E" w:rsidRPr="00E34E75" w:rsidRDefault="00122D62" w:rsidP="00122D62">
      <w:pPr>
        <w:autoSpaceDE w:val="0"/>
        <w:autoSpaceDN w:val="0"/>
        <w:adjustRightInd w:val="0"/>
        <w:spacing w:after="0" w:line="240" w:lineRule="auto"/>
        <w:jc w:val="right"/>
        <w:rPr>
          <w:rFonts w:ascii="Times New Roman" w:hAnsi="Times New Roman" w:cs="Times New Roman"/>
          <w:bCs/>
          <w:sz w:val="24"/>
          <w:szCs w:val="24"/>
        </w:rPr>
      </w:pPr>
      <w:r w:rsidRPr="00E34E75">
        <w:rPr>
          <w:rFonts w:ascii="Times New Roman" w:hAnsi="Times New Roman" w:cs="Times New Roman"/>
          <w:bCs/>
          <w:sz w:val="24"/>
          <w:szCs w:val="24"/>
        </w:rPr>
        <w:t xml:space="preserve">Załącznik nr </w:t>
      </w:r>
      <w:r w:rsidR="00E34E75" w:rsidRPr="00E34E75">
        <w:rPr>
          <w:rFonts w:ascii="Times New Roman" w:hAnsi="Times New Roman" w:cs="Times New Roman"/>
          <w:bCs/>
          <w:sz w:val="24"/>
          <w:szCs w:val="24"/>
        </w:rPr>
        <w:t>2</w:t>
      </w:r>
      <w:r w:rsidR="0047163D">
        <w:rPr>
          <w:rFonts w:ascii="Times New Roman" w:hAnsi="Times New Roman" w:cs="Times New Roman"/>
          <w:bCs/>
          <w:sz w:val="24"/>
          <w:szCs w:val="24"/>
        </w:rPr>
        <w:t xml:space="preserve"> część </w:t>
      </w:r>
      <w:r w:rsidR="009F398D">
        <w:rPr>
          <w:rFonts w:ascii="Times New Roman" w:hAnsi="Times New Roman" w:cs="Times New Roman"/>
          <w:bCs/>
          <w:sz w:val="24"/>
          <w:szCs w:val="24"/>
        </w:rPr>
        <w:t>I</w:t>
      </w:r>
      <w:r w:rsidRPr="00E34E75">
        <w:rPr>
          <w:rFonts w:ascii="Times New Roman" w:hAnsi="Times New Roman" w:cs="Times New Roman"/>
          <w:bCs/>
          <w:sz w:val="24"/>
          <w:szCs w:val="24"/>
        </w:rPr>
        <w:t xml:space="preserve"> do </w:t>
      </w:r>
      <w:r w:rsidR="00E34E75" w:rsidRPr="00E34E75">
        <w:rPr>
          <w:rFonts w:ascii="Times New Roman" w:hAnsi="Times New Roman" w:cs="Times New Roman"/>
          <w:bCs/>
          <w:sz w:val="24"/>
          <w:szCs w:val="24"/>
        </w:rPr>
        <w:t>SWZ</w:t>
      </w:r>
    </w:p>
    <w:p w14:paraId="726B6334" w14:textId="77777777" w:rsidR="00122D62" w:rsidRPr="00E34E75" w:rsidRDefault="00122D62" w:rsidP="00122D62">
      <w:pPr>
        <w:autoSpaceDE w:val="0"/>
        <w:autoSpaceDN w:val="0"/>
        <w:adjustRightInd w:val="0"/>
        <w:spacing w:after="0" w:line="240" w:lineRule="auto"/>
        <w:jc w:val="right"/>
        <w:rPr>
          <w:rFonts w:ascii="Times New Roman" w:hAnsi="Times New Roman" w:cs="Times New Roman"/>
          <w:bCs/>
          <w:sz w:val="24"/>
          <w:szCs w:val="24"/>
        </w:rPr>
      </w:pPr>
    </w:p>
    <w:p w14:paraId="40CE8ADF" w14:textId="78F1C84C" w:rsidR="00A35142" w:rsidRPr="00F7122B" w:rsidRDefault="00A35142" w:rsidP="00F7122B">
      <w:pPr>
        <w:spacing w:after="0" w:line="280" w:lineRule="auto"/>
        <w:jc w:val="center"/>
        <w:rPr>
          <w:rFonts w:ascii="Times New Roman" w:hAnsi="Times New Roman" w:cs="Times New Roman"/>
          <w:b/>
          <w:sz w:val="24"/>
          <w:szCs w:val="24"/>
        </w:rPr>
      </w:pPr>
      <w:r w:rsidRPr="00F7122B">
        <w:rPr>
          <w:rFonts w:ascii="Times New Roman" w:hAnsi="Times New Roman" w:cs="Times New Roman"/>
          <w:b/>
          <w:sz w:val="24"/>
          <w:szCs w:val="24"/>
        </w:rPr>
        <w:t>UMOWA nr ………</w:t>
      </w:r>
    </w:p>
    <w:p w14:paraId="7078D188" w14:textId="16BDCBFE" w:rsidR="00E34E75" w:rsidRPr="00E34E75" w:rsidRDefault="00A35142" w:rsidP="00E34E75">
      <w:pPr>
        <w:jc w:val="center"/>
        <w:rPr>
          <w:rFonts w:ascii="Times New Roman" w:hAnsi="Times New Roman" w:cs="Times New Roman"/>
          <w:b/>
          <w:sz w:val="24"/>
          <w:szCs w:val="24"/>
        </w:rPr>
      </w:pPr>
      <w:r w:rsidRPr="00E34E75">
        <w:rPr>
          <w:rFonts w:ascii="Times New Roman" w:hAnsi="Times New Roman" w:cs="Times New Roman"/>
          <w:b/>
          <w:sz w:val="24"/>
          <w:szCs w:val="24"/>
        </w:rPr>
        <w:t xml:space="preserve">na </w:t>
      </w:r>
      <w:r w:rsidR="00E34E75" w:rsidRPr="00E34E75">
        <w:rPr>
          <w:rFonts w:ascii="Times New Roman" w:hAnsi="Times New Roman" w:cs="Times New Roman"/>
          <w:b/>
          <w:sz w:val="24"/>
          <w:szCs w:val="24"/>
        </w:rPr>
        <w:t>zaprojektowanie i wykonanie robót budowlanych w formule zaprojektuj i wybuduj</w:t>
      </w:r>
      <w:r w:rsidR="00E34E75" w:rsidRPr="00E34E75">
        <w:rPr>
          <w:rFonts w:ascii="Times New Roman" w:hAnsi="Times New Roman" w:cs="Times New Roman"/>
          <w:b/>
          <w:sz w:val="24"/>
          <w:szCs w:val="24"/>
        </w:rPr>
        <w:br/>
      </w:r>
      <w:r w:rsidR="00170E62" w:rsidRPr="00E34E75">
        <w:rPr>
          <w:rFonts w:ascii="Times New Roman" w:hAnsi="Times New Roman" w:cs="Times New Roman"/>
          <w:b/>
          <w:bCs/>
          <w:sz w:val="24"/>
          <w:szCs w:val="24"/>
        </w:rPr>
        <w:t>pn.</w:t>
      </w:r>
      <w:r w:rsidR="00170E62" w:rsidRPr="00E34E75">
        <w:rPr>
          <w:rFonts w:ascii="Times New Roman" w:hAnsi="Times New Roman" w:cs="Times New Roman"/>
          <w:sz w:val="24"/>
          <w:szCs w:val="24"/>
        </w:rPr>
        <w:t xml:space="preserve"> </w:t>
      </w:r>
      <w:bookmarkStart w:id="0" w:name="_Hlk196675458"/>
      <w:r w:rsidR="00E34E75" w:rsidRPr="00E34E75">
        <w:rPr>
          <w:rFonts w:ascii="Times New Roman" w:hAnsi="Times New Roman" w:cs="Times New Roman"/>
          <w:b/>
          <w:color w:val="000000" w:themeColor="text1"/>
          <w:sz w:val="24"/>
          <w:szCs w:val="24"/>
        </w:rPr>
        <w:t>„Modernizacja sieci ciepłowniczych w Siemianowicach Śląskich”</w:t>
      </w:r>
      <w:bookmarkEnd w:id="0"/>
      <w:r w:rsidR="00E34E75" w:rsidRPr="00E34E75">
        <w:rPr>
          <w:rFonts w:ascii="Times New Roman" w:hAnsi="Times New Roman" w:cs="Times New Roman"/>
          <w:b/>
          <w:color w:val="000000" w:themeColor="text1"/>
          <w:sz w:val="24"/>
          <w:szCs w:val="24"/>
        </w:rPr>
        <w:br/>
      </w:r>
      <w:bookmarkStart w:id="1" w:name="_Hlk196852333"/>
      <w:r w:rsidR="00B5233D" w:rsidRPr="00B5233D">
        <w:rPr>
          <w:rFonts w:ascii="Times New Roman" w:hAnsi="Times New Roman" w:cs="Times New Roman"/>
          <w:b/>
          <w:sz w:val="24"/>
          <w:szCs w:val="24"/>
        </w:rPr>
        <w:t>Modernizacja sieci ciepłowniczej „Kopernik” – Część I</w:t>
      </w:r>
      <w:bookmarkEnd w:id="1"/>
    </w:p>
    <w:p w14:paraId="2ABC466A" w14:textId="660B33EF" w:rsidR="00170E62" w:rsidRPr="00E34E75" w:rsidRDefault="00170E62" w:rsidP="00170E62">
      <w:pPr>
        <w:autoSpaceDE w:val="0"/>
        <w:autoSpaceDN w:val="0"/>
        <w:adjustRightInd w:val="0"/>
        <w:spacing w:after="0" w:line="240" w:lineRule="auto"/>
        <w:jc w:val="center"/>
        <w:rPr>
          <w:rFonts w:ascii="Times New Roman" w:hAnsi="Times New Roman" w:cs="Times New Roman"/>
          <w:b/>
          <w:sz w:val="24"/>
          <w:szCs w:val="24"/>
        </w:rPr>
      </w:pPr>
    </w:p>
    <w:p w14:paraId="13E62554" w14:textId="77777777" w:rsidR="00170E62" w:rsidRPr="00E34E75" w:rsidRDefault="00170E62" w:rsidP="00170E62">
      <w:pPr>
        <w:pStyle w:val="Default"/>
        <w:rPr>
          <w:rFonts w:ascii="Times New Roman" w:hAnsi="Times New Roman" w:cs="Times New Roman"/>
        </w:rPr>
      </w:pPr>
    </w:p>
    <w:p w14:paraId="3204CCE1" w14:textId="15AFD48E" w:rsidR="00E34E75" w:rsidRPr="00E34E75" w:rsidRDefault="00E34E75" w:rsidP="00E34E75">
      <w:pPr>
        <w:spacing w:after="0" w:line="280" w:lineRule="auto"/>
        <w:jc w:val="both"/>
        <w:rPr>
          <w:rFonts w:ascii="Times New Roman" w:hAnsi="Times New Roman" w:cs="Times New Roman"/>
          <w:bCs/>
          <w:sz w:val="24"/>
          <w:szCs w:val="24"/>
        </w:rPr>
      </w:pPr>
      <w:r w:rsidRPr="00E34E75">
        <w:rPr>
          <w:rFonts w:ascii="Times New Roman" w:hAnsi="Times New Roman" w:cs="Times New Roman"/>
          <w:sz w:val="24"/>
          <w:szCs w:val="24"/>
        </w:rPr>
        <w:t xml:space="preserve">Umowa objęta jest współfinansowaniem </w:t>
      </w:r>
      <w:r w:rsidRPr="00E34E75">
        <w:rPr>
          <w:rFonts w:ascii="Times New Roman" w:hAnsi="Times New Roman" w:cs="Times New Roman"/>
          <w:bCs/>
          <w:sz w:val="24"/>
          <w:szCs w:val="24"/>
        </w:rPr>
        <w:t xml:space="preserve"> ze środków zewnętrznych, pochodzących ze środków unijnych w ramach </w:t>
      </w:r>
      <w:r w:rsidRPr="00E34E75">
        <w:rPr>
          <w:rFonts w:ascii="Times New Roman" w:hAnsi="Times New Roman" w:cs="Times New Roman"/>
          <w:color w:val="1F1F1F"/>
          <w:sz w:val="24"/>
          <w:szCs w:val="24"/>
          <w:shd w:val="clear" w:color="auto" w:fill="FFFFFF"/>
        </w:rPr>
        <w:t>Programu Fundusze Europejskie na Infrastrukturę, Klimat, Środowisko 2021-2027 (</w:t>
      </w:r>
      <w:proofErr w:type="spellStart"/>
      <w:r w:rsidRPr="00E34E75">
        <w:rPr>
          <w:rFonts w:ascii="Times New Roman" w:hAnsi="Times New Roman" w:cs="Times New Roman"/>
          <w:color w:val="1F1F1F"/>
          <w:sz w:val="24"/>
          <w:szCs w:val="24"/>
          <w:shd w:val="clear" w:color="auto" w:fill="FFFFFF"/>
        </w:rPr>
        <w:t>FEnIKS</w:t>
      </w:r>
      <w:proofErr w:type="spellEnd"/>
      <w:r w:rsidRPr="00E34E75">
        <w:rPr>
          <w:rFonts w:ascii="Times New Roman" w:hAnsi="Times New Roman" w:cs="Times New Roman"/>
          <w:color w:val="1F1F1F"/>
          <w:sz w:val="24"/>
          <w:szCs w:val="24"/>
          <w:shd w:val="clear" w:color="auto" w:fill="FFFFFF"/>
        </w:rPr>
        <w:t>).</w:t>
      </w:r>
    </w:p>
    <w:p w14:paraId="7F32D2AA" w14:textId="7D3493F3" w:rsidR="00EB2918" w:rsidRPr="00E34E75" w:rsidRDefault="00EB2918" w:rsidP="00EB2918">
      <w:pPr>
        <w:autoSpaceDE w:val="0"/>
        <w:autoSpaceDN w:val="0"/>
        <w:adjustRightInd w:val="0"/>
        <w:spacing w:after="0" w:line="240" w:lineRule="auto"/>
        <w:jc w:val="center"/>
        <w:rPr>
          <w:rFonts w:ascii="Times New Roman" w:hAnsi="Times New Roman" w:cs="Times New Roman"/>
          <w:sz w:val="24"/>
          <w:szCs w:val="24"/>
        </w:rPr>
      </w:pPr>
    </w:p>
    <w:p w14:paraId="5BC8CB14" w14:textId="77777777" w:rsidR="00A35142" w:rsidRPr="00E34E75" w:rsidRDefault="00A35142" w:rsidP="00A35142">
      <w:pPr>
        <w:jc w:val="center"/>
        <w:rPr>
          <w:rFonts w:ascii="Times New Roman" w:hAnsi="Times New Roman" w:cs="Times New Roman"/>
          <w:b/>
          <w:bCs/>
          <w:color w:val="0070C0"/>
          <w:sz w:val="24"/>
          <w:szCs w:val="24"/>
        </w:rPr>
      </w:pPr>
    </w:p>
    <w:p w14:paraId="412399E7" w14:textId="77777777" w:rsidR="00A35142" w:rsidRPr="00E34E75" w:rsidRDefault="00A35142" w:rsidP="00A35142">
      <w:pPr>
        <w:spacing w:line="480" w:lineRule="atLeast"/>
        <w:rPr>
          <w:rFonts w:ascii="Times New Roman" w:hAnsi="Times New Roman" w:cs="Times New Roman"/>
          <w:sz w:val="24"/>
          <w:szCs w:val="24"/>
        </w:rPr>
      </w:pPr>
      <w:r w:rsidRPr="00E34E75">
        <w:rPr>
          <w:rFonts w:ascii="Times New Roman" w:hAnsi="Times New Roman" w:cs="Times New Roman"/>
          <w:sz w:val="24"/>
          <w:szCs w:val="24"/>
        </w:rPr>
        <w:t>(dalej jako „Umowa”)</w:t>
      </w:r>
    </w:p>
    <w:p w14:paraId="0DD41261" w14:textId="77777777" w:rsidR="00A35142" w:rsidRPr="00E34E75" w:rsidRDefault="00A35142" w:rsidP="00A35142">
      <w:pPr>
        <w:spacing w:line="480" w:lineRule="atLeast"/>
        <w:rPr>
          <w:rFonts w:ascii="Times New Roman" w:hAnsi="Times New Roman" w:cs="Times New Roman"/>
          <w:sz w:val="24"/>
          <w:szCs w:val="24"/>
        </w:rPr>
      </w:pPr>
      <w:r w:rsidRPr="00E34E75">
        <w:rPr>
          <w:rFonts w:ascii="Times New Roman" w:hAnsi="Times New Roman" w:cs="Times New Roman"/>
          <w:sz w:val="24"/>
          <w:szCs w:val="24"/>
        </w:rPr>
        <w:t>zawarta w …………… w dniu …………r.</w:t>
      </w:r>
    </w:p>
    <w:p w14:paraId="1BD1D674" w14:textId="77777777"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pomiędzy:</w:t>
      </w:r>
    </w:p>
    <w:p w14:paraId="5C1CD0FE" w14:textId="2F4E1EE7"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r w:rsidR="00E34E75" w:rsidRPr="00E34E75">
        <w:rPr>
          <w:rFonts w:ascii="Times New Roman" w:hAnsi="Times New Roman" w:cs="Times New Roman"/>
          <w:sz w:val="24"/>
          <w:szCs w:val="24"/>
        </w:rPr>
        <w:t>…</w:t>
      </w:r>
    </w:p>
    <w:p w14:paraId="588A8A98" w14:textId="50349CBF"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r w:rsidR="00E34E75">
        <w:rPr>
          <w:rFonts w:ascii="Times New Roman" w:hAnsi="Times New Roman" w:cs="Times New Roman"/>
          <w:sz w:val="24"/>
          <w:szCs w:val="24"/>
        </w:rPr>
        <w:t>…</w:t>
      </w:r>
    </w:p>
    <w:p w14:paraId="55F3DFC1" w14:textId="77777777"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 xml:space="preserve">zwaną dalej „Zamawiającym”, reprezentowaną przez: </w:t>
      </w:r>
    </w:p>
    <w:p w14:paraId="07DBD698" w14:textId="77777777" w:rsidR="00A35142" w:rsidRPr="00E34E75" w:rsidRDefault="00A35142" w:rsidP="00E34E75">
      <w:pPr>
        <w:spacing w:line="276" w:lineRule="auto"/>
        <w:rPr>
          <w:rFonts w:ascii="Times New Roman" w:hAnsi="Times New Roman" w:cs="Times New Roman"/>
          <w:sz w:val="24"/>
          <w:szCs w:val="24"/>
        </w:rPr>
      </w:pPr>
    </w:p>
    <w:p w14:paraId="17C432C7" w14:textId="773D214A"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r w:rsidR="00E34E75" w:rsidRPr="00E34E75">
        <w:rPr>
          <w:rFonts w:ascii="Times New Roman" w:hAnsi="Times New Roman" w:cs="Times New Roman"/>
          <w:sz w:val="24"/>
          <w:szCs w:val="24"/>
        </w:rPr>
        <w:t>…</w:t>
      </w:r>
    </w:p>
    <w:p w14:paraId="5CDCC08D" w14:textId="12B9A4C3" w:rsidR="00A35142" w:rsidRPr="00E34E75" w:rsidRDefault="00A35142" w:rsidP="00E34E75">
      <w:pPr>
        <w:spacing w:line="276" w:lineRule="auto"/>
        <w:rPr>
          <w:rFonts w:ascii="Times New Roman" w:hAnsi="Times New Roman" w:cs="Times New Roman"/>
          <w:sz w:val="24"/>
          <w:szCs w:val="24"/>
        </w:rPr>
      </w:pPr>
      <w:r w:rsidRPr="00E34E75">
        <w:rPr>
          <w:rFonts w:ascii="Times New Roman" w:hAnsi="Times New Roman" w:cs="Times New Roman"/>
          <w:sz w:val="24"/>
          <w:szCs w:val="24"/>
        </w:rPr>
        <w:t>…………………………………………………………………………………………………</w:t>
      </w:r>
    </w:p>
    <w:p w14:paraId="1BD3CD46" w14:textId="77777777" w:rsidR="00A35142" w:rsidRPr="00E34E75" w:rsidRDefault="00A35142" w:rsidP="00A35142">
      <w:pPr>
        <w:spacing w:line="360" w:lineRule="auto"/>
        <w:jc w:val="center"/>
        <w:rPr>
          <w:rFonts w:ascii="Times New Roman" w:hAnsi="Times New Roman" w:cs="Times New Roman"/>
          <w:b/>
          <w:sz w:val="24"/>
          <w:szCs w:val="24"/>
        </w:rPr>
      </w:pPr>
      <w:r w:rsidRPr="00E34E75">
        <w:rPr>
          <w:rFonts w:ascii="Times New Roman" w:hAnsi="Times New Roman" w:cs="Times New Roman"/>
          <w:b/>
          <w:sz w:val="24"/>
          <w:szCs w:val="24"/>
        </w:rPr>
        <w:t>a</w:t>
      </w:r>
    </w:p>
    <w:p w14:paraId="2776A70F" w14:textId="7307AED6" w:rsidR="00A35142" w:rsidRPr="00E34E75" w:rsidRDefault="00A35142" w:rsidP="006A14A7">
      <w:pPr>
        <w:spacing w:line="360" w:lineRule="auto"/>
        <w:rPr>
          <w:rFonts w:ascii="Times New Roman" w:hAnsi="Times New Roman" w:cs="Times New Roman"/>
          <w:sz w:val="24"/>
          <w:szCs w:val="24"/>
        </w:rPr>
      </w:pPr>
      <w:r w:rsidRPr="00E34E75">
        <w:rPr>
          <w:rFonts w:ascii="Times New Roman" w:hAnsi="Times New Roman" w:cs="Times New Roman"/>
          <w:sz w:val="24"/>
          <w:szCs w:val="24"/>
        </w:rPr>
        <w:t>………………………………………………………</w:t>
      </w:r>
      <w:r w:rsidR="00E34E75" w:rsidRPr="00E34E75">
        <w:rPr>
          <w:rFonts w:ascii="Times New Roman" w:hAnsi="Times New Roman" w:cs="Times New Roman"/>
          <w:sz w:val="24"/>
          <w:szCs w:val="24"/>
        </w:rPr>
        <w:t>………………………………………………</w:t>
      </w:r>
      <w:r w:rsidR="00E34E75">
        <w:rPr>
          <w:rFonts w:ascii="Times New Roman" w:hAnsi="Times New Roman" w:cs="Times New Roman"/>
          <w:sz w:val="24"/>
          <w:szCs w:val="24"/>
        </w:rPr>
        <w:t>……………………………………………………………………………………………</w:t>
      </w:r>
    </w:p>
    <w:p w14:paraId="68110DEE" w14:textId="1D9BD356" w:rsidR="006A14A7" w:rsidRPr="00E34E75" w:rsidRDefault="00E34E75" w:rsidP="006A14A7">
      <w:pPr>
        <w:spacing w:line="360" w:lineRule="auto"/>
        <w:rPr>
          <w:rFonts w:ascii="Times New Roman" w:hAnsi="Times New Roman" w:cs="Times New Roman"/>
          <w:sz w:val="24"/>
          <w:szCs w:val="24"/>
        </w:rPr>
      </w:pPr>
      <w:r w:rsidRPr="00E34E75">
        <w:rPr>
          <w:rFonts w:ascii="Times New Roman" w:hAnsi="Times New Roman" w:cs="Times New Roman"/>
          <w:sz w:val="24"/>
          <w:szCs w:val="24"/>
        </w:rPr>
        <w:t>………………………………………………………………………………………………………</w:t>
      </w:r>
      <w:r w:rsidR="00A35142" w:rsidRPr="00E34E75">
        <w:rPr>
          <w:rFonts w:ascii="Times New Roman" w:hAnsi="Times New Roman" w:cs="Times New Roman"/>
          <w:sz w:val="24"/>
          <w:szCs w:val="24"/>
        </w:rPr>
        <w:t>NIP ……………..       REGON ………………</w:t>
      </w:r>
      <w:r w:rsidR="006A14A7" w:rsidRPr="00E34E75">
        <w:rPr>
          <w:rFonts w:ascii="Times New Roman" w:hAnsi="Times New Roman" w:cs="Times New Roman"/>
          <w:sz w:val="24"/>
          <w:szCs w:val="24"/>
        </w:rPr>
        <w:t>KRS……………………………………</w:t>
      </w:r>
      <w:r>
        <w:rPr>
          <w:rFonts w:ascii="Times New Roman" w:hAnsi="Times New Roman" w:cs="Times New Roman"/>
          <w:sz w:val="24"/>
          <w:szCs w:val="24"/>
        </w:rPr>
        <w:t>.</w:t>
      </w:r>
    </w:p>
    <w:p w14:paraId="3D1FE56D" w14:textId="40C9918E" w:rsidR="00A35142" w:rsidRPr="00E34E75" w:rsidRDefault="00A35142" w:rsidP="00E34E75">
      <w:pPr>
        <w:spacing w:line="360" w:lineRule="auto"/>
        <w:rPr>
          <w:rFonts w:ascii="Times New Roman" w:hAnsi="Times New Roman" w:cs="Times New Roman"/>
          <w:sz w:val="24"/>
          <w:szCs w:val="24"/>
        </w:rPr>
      </w:pPr>
      <w:r w:rsidRPr="00E34E75">
        <w:rPr>
          <w:rFonts w:ascii="Times New Roman" w:hAnsi="Times New Roman" w:cs="Times New Roman"/>
          <w:sz w:val="24"/>
          <w:szCs w:val="24"/>
        </w:rPr>
        <w:t>zwanym dalej „Wykonawcą”</w:t>
      </w:r>
      <w:r w:rsidR="006A14A7" w:rsidRPr="00E34E75">
        <w:rPr>
          <w:rFonts w:ascii="Times New Roman" w:hAnsi="Times New Roman" w:cs="Times New Roman"/>
          <w:sz w:val="24"/>
          <w:szCs w:val="24"/>
        </w:rPr>
        <w:t xml:space="preserve"> reprezentowaną przez </w:t>
      </w:r>
    </w:p>
    <w:p w14:paraId="3B4EDABB" w14:textId="77777777" w:rsidR="00A35142" w:rsidRPr="00E34E75" w:rsidRDefault="00A35142" w:rsidP="00A35142">
      <w:pPr>
        <w:tabs>
          <w:tab w:val="left" w:pos="8505"/>
        </w:tabs>
        <w:spacing w:line="276" w:lineRule="auto"/>
        <w:jc w:val="both"/>
        <w:rPr>
          <w:rFonts w:ascii="Times New Roman" w:hAnsi="Times New Roman" w:cs="Times New Roman"/>
          <w:sz w:val="24"/>
          <w:szCs w:val="24"/>
        </w:rPr>
      </w:pPr>
    </w:p>
    <w:p w14:paraId="5B2A076E" w14:textId="77777777" w:rsidR="00A35142" w:rsidRPr="00E34E75" w:rsidRDefault="00A35142" w:rsidP="00A35142">
      <w:pPr>
        <w:tabs>
          <w:tab w:val="left" w:pos="8505"/>
        </w:tabs>
        <w:spacing w:line="276" w:lineRule="auto"/>
        <w:jc w:val="both"/>
        <w:rPr>
          <w:rFonts w:ascii="Times New Roman" w:hAnsi="Times New Roman" w:cs="Times New Roman"/>
          <w:b/>
          <w:bCs/>
          <w:sz w:val="24"/>
          <w:szCs w:val="24"/>
        </w:rPr>
      </w:pPr>
      <w:r w:rsidRPr="00E34E75">
        <w:rPr>
          <w:rFonts w:ascii="Times New Roman" w:hAnsi="Times New Roman" w:cs="Times New Roman"/>
          <w:b/>
          <w:bCs/>
          <w:sz w:val="24"/>
          <w:szCs w:val="24"/>
        </w:rPr>
        <w:t xml:space="preserve">„Zamawiający” </w:t>
      </w:r>
      <w:r w:rsidRPr="00E34E75">
        <w:rPr>
          <w:rFonts w:ascii="Times New Roman" w:hAnsi="Times New Roman" w:cs="Times New Roman"/>
          <w:sz w:val="24"/>
          <w:szCs w:val="24"/>
        </w:rPr>
        <w:t xml:space="preserve">oraz </w:t>
      </w:r>
      <w:r w:rsidRPr="00E34E75">
        <w:rPr>
          <w:rFonts w:ascii="Times New Roman" w:hAnsi="Times New Roman" w:cs="Times New Roman"/>
          <w:b/>
          <w:bCs/>
          <w:sz w:val="24"/>
          <w:szCs w:val="24"/>
        </w:rPr>
        <w:t xml:space="preserve">„Wykonawca” </w:t>
      </w:r>
      <w:r w:rsidRPr="00E34E75">
        <w:rPr>
          <w:rFonts w:ascii="Times New Roman" w:hAnsi="Times New Roman" w:cs="Times New Roman"/>
          <w:sz w:val="24"/>
          <w:szCs w:val="24"/>
        </w:rPr>
        <w:t xml:space="preserve">w treści Umowy łącznie zwani są </w:t>
      </w:r>
      <w:r w:rsidRPr="00E34E75">
        <w:rPr>
          <w:rFonts w:ascii="Times New Roman" w:hAnsi="Times New Roman" w:cs="Times New Roman"/>
          <w:b/>
          <w:bCs/>
          <w:sz w:val="24"/>
          <w:szCs w:val="24"/>
        </w:rPr>
        <w:t>„Stronami”</w:t>
      </w:r>
      <w:r w:rsidRPr="00E34E75">
        <w:rPr>
          <w:rFonts w:ascii="Times New Roman" w:hAnsi="Times New Roman" w:cs="Times New Roman"/>
          <w:bCs/>
          <w:sz w:val="24"/>
          <w:szCs w:val="24"/>
        </w:rPr>
        <w:t>,</w:t>
      </w:r>
      <w:r w:rsidRPr="00E34E75">
        <w:rPr>
          <w:rFonts w:ascii="Times New Roman" w:hAnsi="Times New Roman" w:cs="Times New Roman"/>
          <w:b/>
          <w:bCs/>
          <w:sz w:val="24"/>
          <w:szCs w:val="24"/>
        </w:rPr>
        <w:t xml:space="preserve"> </w:t>
      </w:r>
      <w:r w:rsidRPr="00E34E75">
        <w:rPr>
          <w:rFonts w:ascii="Times New Roman" w:hAnsi="Times New Roman" w:cs="Times New Roman"/>
          <w:sz w:val="24"/>
          <w:szCs w:val="24"/>
        </w:rPr>
        <w:t xml:space="preserve">indywidualnie zaś </w:t>
      </w:r>
      <w:r w:rsidRPr="00E34E75">
        <w:rPr>
          <w:rFonts w:ascii="Times New Roman" w:hAnsi="Times New Roman" w:cs="Times New Roman"/>
          <w:b/>
          <w:bCs/>
          <w:sz w:val="24"/>
          <w:szCs w:val="24"/>
        </w:rPr>
        <w:t>„Stroną”.</w:t>
      </w:r>
    </w:p>
    <w:p w14:paraId="459CE350" w14:textId="77777777" w:rsidR="006A14A7" w:rsidRDefault="006A14A7" w:rsidP="007E5630">
      <w:pPr>
        <w:spacing w:after="0"/>
        <w:jc w:val="center"/>
        <w:rPr>
          <w:rFonts w:ascii="Arial" w:hAnsi="Arial" w:cs="Arial"/>
          <w:b/>
          <w:sz w:val="20"/>
          <w:szCs w:val="20"/>
        </w:rPr>
      </w:pPr>
      <w:bookmarkStart w:id="2" w:name="_Toc417485963"/>
    </w:p>
    <w:p w14:paraId="766BFC72" w14:textId="0D20FD2A" w:rsidR="00A35142" w:rsidRDefault="00A35142" w:rsidP="007E5630">
      <w:pPr>
        <w:spacing w:after="0"/>
        <w:jc w:val="center"/>
        <w:rPr>
          <w:rFonts w:ascii="Times New Roman" w:hAnsi="Times New Roman" w:cs="Times New Roman"/>
          <w:b/>
          <w:sz w:val="24"/>
          <w:szCs w:val="24"/>
        </w:rPr>
      </w:pPr>
      <w:r w:rsidRPr="00E34E75">
        <w:rPr>
          <w:rFonts w:ascii="Times New Roman" w:hAnsi="Times New Roman" w:cs="Times New Roman"/>
          <w:b/>
          <w:sz w:val="24"/>
          <w:szCs w:val="24"/>
        </w:rPr>
        <w:t>§ 1.</w:t>
      </w:r>
    </w:p>
    <w:p w14:paraId="61BD15A3" w14:textId="4967BEF4" w:rsidR="00E46D7B" w:rsidRPr="00E34E75" w:rsidRDefault="00E46D7B" w:rsidP="007E5630">
      <w:pPr>
        <w:spacing w:after="0"/>
        <w:jc w:val="center"/>
        <w:rPr>
          <w:rFonts w:ascii="Times New Roman" w:hAnsi="Times New Roman" w:cs="Times New Roman"/>
          <w:b/>
          <w:bCs/>
          <w:sz w:val="24"/>
          <w:szCs w:val="24"/>
        </w:rPr>
      </w:pPr>
      <w:r>
        <w:rPr>
          <w:rFonts w:ascii="Times New Roman" w:hAnsi="Times New Roman" w:cs="Times New Roman"/>
          <w:b/>
          <w:sz w:val="24"/>
          <w:szCs w:val="24"/>
        </w:rPr>
        <w:t>Przedmiot umowy</w:t>
      </w:r>
    </w:p>
    <w:bookmarkEnd w:id="2"/>
    <w:p w14:paraId="27C09A6D" w14:textId="171DB4F5" w:rsidR="00FD37CE" w:rsidRPr="00B5233D" w:rsidRDefault="00A35142" w:rsidP="00E34E75">
      <w:pPr>
        <w:numPr>
          <w:ilvl w:val="0"/>
          <w:numId w:val="6"/>
        </w:numPr>
        <w:spacing w:after="0" w:line="276" w:lineRule="auto"/>
        <w:ind w:left="567"/>
        <w:jc w:val="both"/>
        <w:rPr>
          <w:rFonts w:ascii="Times New Roman" w:hAnsi="Times New Roman" w:cs="Times New Roman"/>
          <w:color w:val="2E74B5" w:themeColor="accent1" w:themeShade="BF"/>
          <w:sz w:val="24"/>
          <w:szCs w:val="24"/>
        </w:rPr>
      </w:pPr>
      <w:r w:rsidRPr="00E34E75">
        <w:rPr>
          <w:rFonts w:ascii="Times New Roman" w:hAnsi="Times New Roman" w:cs="Times New Roman"/>
          <w:sz w:val="24"/>
          <w:szCs w:val="24"/>
        </w:rPr>
        <w:t xml:space="preserve">Przedmiotem Umowy jest </w:t>
      </w:r>
      <w:r w:rsidR="00EB2918" w:rsidRPr="00E34E75">
        <w:rPr>
          <w:rFonts w:ascii="Times New Roman" w:hAnsi="Times New Roman" w:cs="Times New Roman"/>
          <w:sz w:val="24"/>
          <w:szCs w:val="24"/>
        </w:rPr>
        <w:t xml:space="preserve">zaprojektowanie i </w:t>
      </w:r>
      <w:r w:rsidRPr="00E34E75">
        <w:rPr>
          <w:rFonts w:ascii="Times New Roman" w:hAnsi="Times New Roman" w:cs="Times New Roman"/>
          <w:sz w:val="24"/>
          <w:szCs w:val="24"/>
        </w:rPr>
        <w:t xml:space="preserve">realizacja </w:t>
      </w:r>
      <w:r w:rsidR="00FD37CE" w:rsidRPr="00E34E75">
        <w:rPr>
          <w:rFonts w:ascii="Times New Roman" w:hAnsi="Times New Roman" w:cs="Times New Roman"/>
          <w:sz w:val="24"/>
          <w:szCs w:val="24"/>
        </w:rPr>
        <w:t xml:space="preserve">robót budowlanych </w:t>
      </w:r>
      <w:r w:rsidRPr="00E34E75">
        <w:rPr>
          <w:rFonts w:ascii="Times New Roman" w:hAnsi="Times New Roman" w:cs="Times New Roman"/>
          <w:sz w:val="24"/>
          <w:szCs w:val="24"/>
        </w:rPr>
        <w:t xml:space="preserve">na podstawie </w:t>
      </w:r>
      <w:r w:rsidR="00170E62" w:rsidRPr="00E34E75">
        <w:rPr>
          <w:rFonts w:ascii="Times New Roman" w:hAnsi="Times New Roman" w:cs="Times New Roman"/>
          <w:sz w:val="24"/>
          <w:szCs w:val="24"/>
        </w:rPr>
        <w:t>przekazane</w:t>
      </w:r>
      <w:r w:rsidR="00EB2918" w:rsidRPr="00E34E75">
        <w:rPr>
          <w:rFonts w:ascii="Times New Roman" w:hAnsi="Times New Roman" w:cs="Times New Roman"/>
          <w:sz w:val="24"/>
          <w:szCs w:val="24"/>
        </w:rPr>
        <w:t>go</w:t>
      </w:r>
      <w:r w:rsidRPr="00E34E75">
        <w:rPr>
          <w:rFonts w:ascii="Times New Roman" w:hAnsi="Times New Roman" w:cs="Times New Roman"/>
          <w:sz w:val="24"/>
          <w:szCs w:val="24"/>
        </w:rPr>
        <w:t xml:space="preserve"> </w:t>
      </w:r>
      <w:r w:rsidR="00EB2918" w:rsidRPr="00E34E75">
        <w:rPr>
          <w:rFonts w:ascii="Times New Roman" w:hAnsi="Times New Roman" w:cs="Times New Roman"/>
          <w:sz w:val="24"/>
          <w:szCs w:val="24"/>
        </w:rPr>
        <w:t xml:space="preserve">Programu </w:t>
      </w:r>
      <w:proofErr w:type="spellStart"/>
      <w:r w:rsidR="00EB2918" w:rsidRPr="00E34E75">
        <w:rPr>
          <w:rFonts w:ascii="Times New Roman" w:hAnsi="Times New Roman" w:cs="Times New Roman"/>
          <w:sz w:val="24"/>
          <w:szCs w:val="24"/>
        </w:rPr>
        <w:t>Funkcjonalno</w:t>
      </w:r>
      <w:proofErr w:type="spellEnd"/>
      <w:r w:rsidR="00EB2918" w:rsidRPr="00E34E75">
        <w:rPr>
          <w:rFonts w:ascii="Times New Roman" w:hAnsi="Times New Roman" w:cs="Times New Roman"/>
          <w:sz w:val="24"/>
          <w:szCs w:val="24"/>
        </w:rPr>
        <w:t xml:space="preserve"> – Użytkowego,</w:t>
      </w:r>
      <w:r w:rsidR="00E34E75" w:rsidRPr="00E34E75">
        <w:rPr>
          <w:rFonts w:ascii="Times New Roman" w:hAnsi="Times New Roman" w:cs="Times New Roman"/>
          <w:sz w:val="24"/>
          <w:szCs w:val="24"/>
        </w:rPr>
        <w:t xml:space="preserve"> jak również</w:t>
      </w:r>
      <w:r w:rsidR="00EB2918" w:rsidRPr="00E34E75">
        <w:rPr>
          <w:rFonts w:ascii="Times New Roman" w:hAnsi="Times New Roman" w:cs="Times New Roman"/>
          <w:sz w:val="24"/>
          <w:szCs w:val="24"/>
        </w:rPr>
        <w:t xml:space="preserve"> </w:t>
      </w:r>
      <w:r w:rsidRPr="00E34E75">
        <w:rPr>
          <w:rFonts w:ascii="Times New Roman" w:hAnsi="Times New Roman" w:cs="Times New Roman"/>
          <w:sz w:val="24"/>
          <w:szCs w:val="24"/>
        </w:rPr>
        <w:t>wykonanie dokumentacji powykonawczej dla zadania pn</w:t>
      </w:r>
      <w:r w:rsidR="00EB2918" w:rsidRPr="00E34E75">
        <w:rPr>
          <w:rFonts w:ascii="Times New Roman" w:hAnsi="Times New Roman" w:cs="Times New Roman"/>
          <w:sz w:val="24"/>
          <w:szCs w:val="24"/>
        </w:rPr>
        <w:t xml:space="preserve">. </w:t>
      </w:r>
      <w:r w:rsidR="00B5233D" w:rsidRPr="00B5233D">
        <w:rPr>
          <w:rFonts w:ascii="Times New Roman" w:hAnsi="Times New Roman" w:cs="Times New Roman"/>
          <w:b/>
          <w:sz w:val="24"/>
          <w:szCs w:val="24"/>
        </w:rPr>
        <w:t>Modernizacja sieci ciepłowniczej „Kopernik” – Część I</w:t>
      </w:r>
      <w:r w:rsidR="00E34E75" w:rsidRPr="00E34E75">
        <w:rPr>
          <w:rFonts w:ascii="Times New Roman" w:hAnsi="Times New Roman" w:cs="Times New Roman"/>
          <w:b/>
          <w:color w:val="000000" w:themeColor="text1"/>
          <w:sz w:val="24"/>
          <w:szCs w:val="24"/>
        </w:rPr>
        <w:t xml:space="preserve"> -</w:t>
      </w:r>
      <w:r w:rsidR="00E34E75" w:rsidRPr="00E34E75">
        <w:rPr>
          <w:rFonts w:ascii="Times New Roman" w:hAnsi="Times New Roman" w:cs="Times New Roman"/>
          <w:color w:val="2E74B5" w:themeColor="accent1" w:themeShade="BF"/>
          <w:sz w:val="24"/>
          <w:szCs w:val="24"/>
        </w:rPr>
        <w:t xml:space="preserve"> </w:t>
      </w:r>
      <w:r w:rsidRPr="00E34E75">
        <w:rPr>
          <w:rFonts w:ascii="Times New Roman" w:hAnsi="Times New Roman" w:cs="Times New Roman"/>
          <w:sz w:val="24"/>
          <w:szCs w:val="24"/>
        </w:rPr>
        <w:t>w zakresie określonym w PFU</w:t>
      </w:r>
      <w:r w:rsidRPr="00E34E75">
        <w:rPr>
          <w:rFonts w:ascii="Times New Roman" w:hAnsi="Times New Roman" w:cs="Times New Roman"/>
          <w:b/>
          <w:sz w:val="24"/>
          <w:szCs w:val="24"/>
        </w:rPr>
        <w:t>.</w:t>
      </w:r>
      <w:r w:rsidR="00753B13">
        <w:rPr>
          <w:rFonts w:ascii="Times New Roman" w:hAnsi="Times New Roman" w:cs="Times New Roman"/>
          <w:b/>
          <w:sz w:val="24"/>
          <w:szCs w:val="24"/>
        </w:rPr>
        <w:t xml:space="preserve"> </w:t>
      </w:r>
      <w:r w:rsidR="00753B13">
        <w:rPr>
          <w:rFonts w:ascii="Times New Roman" w:hAnsi="Times New Roman" w:cs="Times New Roman"/>
          <w:bCs/>
          <w:sz w:val="24"/>
          <w:szCs w:val="24"/>
        </w:rPr>
        <w:t xml:space="preserve"> W ramach PFU Zamawiający wyodrębnił pomocniczo następujące zadania:</w:t>
      </w:r>
    </w:p>
    <w:p w14:paraId="67897F06" w14:textId="5C4129F4" w:rsidR="00B5233D" w:rsidRPr="00B5233D" w:rsidRDefault="00B5233D">
      <w:pPr>
        <w:pStyle w:val="Akapitzlist"/>
        <w:numPr>
          <w:ilvl w:val="0"/>
          <w:numId w:val="35"/>
        </w:numPr>
        <w:spacing w:line="276" w:lineRule="auto"/>
        <w:jc w:val="both"/>
        <w:rPr>
          <w:sz w:val="24"/>
          <w:szCs w:val="24"/>
        </w:rPr>
      </w:pPr>
      <w:r w:rsidRPr="00B5233D">
        <w:rPr>
          <w:sz w:val="24"/>
          <w:szCs w:val="24"/>
        </w:rPr>
        <w:t>roboty budowlane, związane z modernizacją sieci ciepłowniczej wraz z dostosowaniem do podłączenia nowych odbiorców w rejonie ulicy Lubiny, Kapicy, Olimpijskiej. Prace budowlane będą polegały na:</w:t>
      </w:r>
    </w:p>
    <w:p w14:paraId="20DB0A5C" w14:textId="05AA0673" w:rsidR="00B5233D" w:rsidRPr="00B5233D" w:rsidRDefault="00B5233D" w:rsidP="00B5233D">
      <w:pPr>
        <w:pStyle w:val="Akapitzlist"/>
        <w:spacing w:line="276" w:lineRule="auto"/>
        <w:ind w:left="927" w:hanging="360"/>
        <w:jc w:val="both"/>
        <w:rPr>
          <w:sz w:val="24"/>
          <w:szCs w:val="24"/>
        </w:rPr>
      </w:pPr>
      <w:r w:rsidRPr="00B5233D">
        <w:rPr>
          <w:sz w:val="24"/>
          <w:szCs w:val="24"/>
        </w:rPr>
        <w:t xml:space="preserve">- </w:t>
      </w:r>
      <w:r>
        <w:rPr>
          <w:sz w:val="24"/>
          <w:szCs w:val="24"/>
        </w:rPr>
        <w:t xml:space="preserve">   </w:t>
      </w:r>
      <w:r w:rsidRPr="00B5233D">
        <w:rPr>
          <w:sz w:val="24"/>
          <w:szCs w:val="24"/>
        </w:rPr>
        <w:t>modernizacji istniejącej sieci 2 x DN 100 mm i wykonaniu nowej sieci 2 x DN 150 mm od zaworów oznaczonych na mapie punktem „0” przez punkt „A”, „C” do punktu „D” na długości ok. 233 m w kanale ciepłowniczym,</w:t>
      </w:r>
    </w:p>
    <w:p w14:paraId="0E292498" w14:textId="4E648F1D" w:rsidR="00B5233D" w:rsidRPr="00B5233D" w:rsidRDefault="00B5233D" w:rsidP="00B5233D">
      <w:pPr>
        <w:pStyle w:val="Akapitzlist"/>
        <w:spacing w:line="276" w:lineRule="auto"/>
        <w:ind w:left="927" w:hanging="360"/>
        <w:jc w:val="both"/>
        <w:rPr>
          <w:sz w:val="24"/>
          <w:szCs w:val="24"/>
        </w:rPr>
      </w:pPr>
      <w:r w:rsidRPr="00B5233D">
        <w:rPr>
          <w:sz w:val="24"/>
          <w:szCs w:val="24"/>
        </w:rPr>
        <w:t xml:space="preserve">- </w:t>
      </w:r>
      <w:r>
        <w:rPr>
          <w:sz w:val="24"/>
          <w:szCs w:val="24"/>
        </w:rPr>
        <w:t xml:space="preserve">  </w:t>
      </w:r>
      <w:r w:rsidRPr="00B5233D">
        <w:rPr>
          <w:sz w:val="24"/>
          <w:szCs w:val="24"/>
        </w:rPr>
        <w:t>modernizacji rozgałęzienia sieci z zachowaniem istniejącej średnicy 2 x DN 100 mm na odcinku pomiędzy punktami „A-B”, której długość ulegnie zwiększeniu z ok. 90 m do ok. 95 m.</w:t>
      </w:r>
    </w:p>
    <w:p w14:paraId="5B6DA565" w14:textId="02D32AC6" w:rsidR="00B5233D" w:rsidRPr="00B5233D" w:rsidRDefault="00B5233D" w:rsidP="00B5233D">
      <w:pPr>
        <w:pStyle w:val="Akapitzlist"/>
        <w:spacing w:line="276" w:lineRule="auto"/>
        <w:ind w:left="927" w:hanging="360"/>
        <w:jc w:val="both"/>
        <w:rPr>
          <w:sz w:val="24"/>
          <w:szCs w:val="24"/>
        </w:rPr>
      </w:pPr>
      <w:r w:rsidRPr="00B5233D">
        <w:rPr>
          <w:sz w:val="24"/>
          <w:szCs w:val="24"/>
        </w:rPr>
        <w:t xml:space="preserve">- </w:t>
      </w:r>
      <w:r>
        <w:rPr>
          <w:sz w:val="24"/>
          <w:szCs w:val="24"/>
        </w:rPr>
        <w:t xml:space="preserve"> </w:t>
      </w:r>
      <w:r w:rsidRPr="00B5233D">
        <w:rPr>
          <w:sz w:val="24"/>
          <w:szCs w:val="24"/>
        </w:rPr>
        <w:t>likwidacji kanałowego istniejącego odcinka sieci ciepłowniczej 2 x DN 100 mm pomiędzy bezpośrednimi punktami „D-H” o długości ok. 153 m, który będzie przebudowany jako nowa sieć, według poniższego:</w:t>
      </w:r>
    </w:p>
    <w:p w14:paraId="69F854BB" w14:textId="36A28D61" w:rsidR="00B5233D" w:rsidRDefault="00B5233D" w:rsidP="00B5233D">
      <w:pPr>
        <w:spacing w:after="0" w:line="276" w:lineRule="auto"/>
        <w:ind w:left="927" w:hanging="360"/>
        <w:jc w:val="both"/>
        <w:rPr>
          <w:rFonts w:ascii="Times New Roman" w:hAnsi="Times New Roman" w:cs="Times New Roman"/>
          <w:sz w:val="24"/>
          <w:szCs w:val="24"/>
        </w:rPr>
      </w:pPr>
      <w:r w:rsidRPr="00B523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5233D">
        <w:rPr>
          <w:rFonts w:ascii="Times New Roman" w:hAnsi="Times New Roman" w:cs="Times New Roman"/>
          <w:sz w:val="24"/>
          <w:szCs w:val="24"/>
        </w:rPr>
        <w:t>budowa nowego odcinka w sieci ciepłowniczej 2 x DN 150 mm, którego przebieg wyznaczają punkty „D-E-G-H” o długości ok. 173 m w gruncie.</w:t>
      </w:r>
    </w:p>
    <w:p w14:paraId="52285E2D" w14:textId="637CA525" w:rsidR="00B5233D" w:rsidRDefault="00B5233D" w:rsidP="00B5233D">
      <w:pPr>
        <w:spacing w:after="0" w:line="276" w:lineRule="auto"/>
        <w:ind w:left="927" w:hanging="360"/>
        <w:jc w:val="both"/>
        <w:rPr>
          <w:rFonts w:ascii="Times New Roman" w:hAnsi="Times New Roman" w:cs="Times New Roman"/>
          <w:sz w:val="24"/>
          <w:szCs w:val="24"/>
        </w:rPr>
      </w:pPr>
      <w:r>
        <w:rPr>
          <w:rFonts w:ascii="Times New Roman" w:hAnsi="Times New Roman" w:cs="Times New Roman"/>
          <w:sz w:val="24"/>
          <w:szCs w:val="24"/>
        </w:rPr>
        <w:t xml:space="preserve">b) </w:t>
      </w:r>
      <w:r w:rsidR="00D65672">
        <w:rPr>
          <w:rFonts w:ascii="Times New Roman" w:hAnsi="Times New Roman" w:cs="Times New Roman"/>
          <w:sz w:val="24"/>
          <w:szCs w:val="24"/>
        </w:rPr>
        <w:tab/>
      </w:r>
      <w:r w:rsidRPr="00B5233D">
        <w:rPr>
          <w:rFonts w:ascii="Times New Roman" w:hAnsi="Times New Roman" w:cs="Times New Roman"/>
          <w:sz w:val="24"/>
          <w:szCs w:val="24"/>
        </w:rPr>
        <w:t>opracowanie projektu architektoniczno-budowlanego oraz roboty budowlane związane z budową osiedlowej sieci ciepłowniczej w celu podłączenia nowych odbiorców – pomiędzy ulicą Lubiny i Kapicy, polegające na budowie osiedlowej sieci 2 x DN 100 mm, której początek i koniec zlokalizowany będzie na odcinku „E-F”. Docelowa długość osiedlowej sieci ciepłowniczej wraz z rozgałęzieniami wyniesie ok. 320 m</w:t>
      </w:r>
      <w:r>
        <w:rPr>
          <w:rFonts w:ascii="Times New Roman" w:hAnsi="Times New Roman" w:cs="Times New Roman"/>
          <w:sz w:val="24"/>
          <w:szCs w:val="24"/>
        </w:rPr>
        <w:t>;</w:t>
      </w:r>
    </w:p>
    <w:p w14:paraId="0A7B9AEA" w14:textId="03F834FD" w:rsidR="00B5233D" w:rsidRDefault="00B5233D" w:rsidP="00B5233D">
      <w:pPr>
        <w:spacing w:after="0" w:line="276" w:lineRule="auto"/>
        <w:ind w:left="927" w:hanging="360"/>
        <w:jc w:val="both"/>
        <w:rPr>
          <w:rFonts w:ascii="Times New Roman" w:hAnsi="Times New Roman" w:cs="Times New Roman"/>
          <w:sz w:val="24"/>
          <w:szCs w:val="24"/>
        </w:rPr>
      </w:pPr>
      <w:r>
        <w:rPr>
          <w:rFonts w:ascii="Times New Roman" w:hAnsi="Times New Roman" w:cs="Times New Roman"/>
          <w:sz w:val="24"/>
          <w:szCs w:val="24"/>
        </w:rPr>
        <w:t>c)</w:t>
      </w:r>
      <w:r w:rsidR="00D65672">
        <w:rPr>
          <w:rFonts w:ascii="Times New Roman" w:hAnsi="Times New Roman" w:cs="Times New Roman"/>
          <w:sz w:val="24"/>
          <w:szCs w:val="24"/>
        </w:rPr>
        <w:tab/>
      </w:r>
      <w:r w:rsidRPr="00B5233D">
        <w:rPr>
          <w:rFonts w:ascii="Times New Roman" w:hAnsi="Times New Roman" w:cs="Times New Roman"/>
          <w:sz w:val="24"/>
          <w:szCs w:val="24"/>
        </w:rPr>
        <w:t>opracowanie projektu architektoniczno-budowanego oraz roboty budowlane związane z budową sieci ciepłowniczej w celu podłączenia nowych odbiorców w rejonie ulicy Fitznerów, Śniadeckiego, Głowackiego – część 1”, polegające na budowie sieci 2 x DN 150 mm, której początek i koniec zlokalizowany będzie na odcinku „H-I”. Długość nowej sieci ciepłowniczej wyniesie ok. 450 m</w:t>
      </w:r>
      <w:r>
        <w:rPr>
          <w:rFonts w:ascii="Times New Roman" w:hAnsi="Times New Roman" w:cs="Times New Roman"/>
          <w:sz w:val="24"/>
          <w:szCs w:val="24"/>
        </w:rPr>
        <w:t>;</w:t>
      </w:r>
    </w:p>
    <w:p w14:paraId="73588589" w14:textId="0B5DBB5B" w:rsidR="00B5233D" w:rsidRPr="00B5233D" w:rsidRDefault="00B5233D" w:rsidP="00B5233D">
      <w:pPr>
        <w:spacing w:after="0" w:line="276" w:lineRule="auto"/>
        <w:ind w:left="927" w:hanging="360"/>
        <w:jc w:val="both"/>
        <w:rPr>
          <w:rFonts w:ascii="Times New Roman" w:hAnsi="Times New Roman" w:cs="Times New Roman"/>
          <w:sz w:val="24"/>
          <w:szCs w:val="24"/>
        </w:rPr>
      </w:pPr>
      <w:r>
        <w:rPr>
          <w:rFonts w:ascii="Times New Roman" w:hAnsi="Times New Roman" w:cs="Times New Roman"/>
          <w:sz w:val="24"/>
          <w:szCs w:val="24"/>
        </w:rPr>
        <w:lastRenderedPageBreak/>
        <w:t>d)</w:t>
      </w:r>
      <w:r w:rsidR="00D65672">
        <w:rPr>
          <w:rFonts w:ascii="Times New Roman" w:hAnsi="Times New Roman" w:cs="Times New Roman"/>
          <w:sz w:val="24"/>
          <w:szCs w:val="24"/>
        </w:rPr>
        <w:tab/>
      </w:r>
      <w:r w:rsidRPr="00B5233D">
        <w:rPr>
          <w:rFonts w:ascii="Times New Roman" w:hAnsi="Times New Roman" w:cs="Times New Roman"/>
          <w:sz w:val="24"/>
          <w:szCs w:val="24"/>
        </w:rPr>
        <w:t>opracowanie następującej dokumentacji projektowej: projektu architektoniczno-budowlanego oraz projektu technicznego, a także roboty budowlane związane budową sieci ciepłowniczej w celu podłączenia nowych odbiorców w rejonie ulicy Fitznerów, Śniadeckiego, Głowackiego – część 2”, polegające na wykonaniu:</w:t>
      </w:r>
    </w:p>
    <w:p w14:paraId="2607C6D8" w14:textId="1E4DA9E2" w:rsidR="00B5233D" w:rsidRPr="00B5233D" w:rsidRDefault="00B5233D" w:rsidP="00D65672">
      <w:pPr>
        <w:spacing w:after="0" w:line="276" w:lineRule="auto"/>
        <w:ind w:left="1287" w:hanging="360"/>
        <w:jc w:val="both"/>
        <w:rPr>
          <w:rFonts w:ascii="Times New Roman" w:hAnsi="Times New Roman" w:cs="Times New Roman"/>
          <w:sz w:val="24"/>
          <w:szCs w:val="24"/>
        </w:rPr>
      </w:pPr>
      <w:r w:rsidRPr="00B5233D">
        <w:rPr>
          <w:rFonts w:ascii="Times New Roman" w:hAnsi="Times New Roman" w:cs="Times New Roman"/>
          <w:sz w:val="24"/>
          <w:szCs w:val="24"/>
        </w:rPr>
        <w:t>•</w:t>
      </w:r>
      <w:r w:rsidRPr="00B5233D">
        <w:rPr>
          <w:rFonts w:ascii="Times New Roman" w:hAnsi="Times New Roman" w:cs="Times New Roman"/>
          <w:sz w:val="24"/>
          <w:szCs w:val="24"/>
        </w:rPr>
        <w:tab/>
        <w:t>pierwszego przewiertu sterowanego w technologii kabla ciepłowniczego 2 x DN 150 mm, którego początek i koniec zlokalizowany będzie na odcinku „I-K”. Długość nowej sieci ciepłowniczej wyniesie ok. 27 m;</w:t>
      </w:r>
    </w:p>
    <w:p w14:paraId="2D189B55" w14:textId="247AFA2D" w:rsidR="00B5233D" w:rsidRDefault="00B5233D" w:rsidP="00D65672">
      <w:pPr>
        <w:spacing w:after="0" w:line="276" w:lineRule="auto"/>
        <w:ind w:left="1287" w:hanging="360"/>
        <w:jc w:val="both"/>
        <w:rPr>
          <w:rFonts w:ascii="Times New Roman" w:hAnsi="Times New Roman" w:cs="Times New Roman"/>
          <w:sz w:val="24"/>
          <w:szCs w:val="24"/>
        </w:rPr>
      </w:pPr>
      <w:r w:rsidRPr="00B5233D">
        <w:rPr>
          <w:rFonts w:ascii="Times New Roman" w:hAnsi="Times New Roman" w:cs="Times New Roman"/>
          <w:sz w:val="24"/>
          <w:szCs w:val="24"/>
        </w:rPr>
        <w:t>•</w:t>
      </w:r>
      <w:r w:rsidRPr="00B5233D">
        <w:rPr>
          <w:rFonts w:ascii="Times New Roman" w:hAnsi="Times New Roman" w:cs="Times New Roman"/>
          <w:sz w:val="24"/>
          <w:szCs w:val="24"/>
        </w:rPr>
        <w:tab/>
        <w:t>drugiego przewiertu sterowanego w technologii kabla ciepłowniczego 2 x DN 125 mm, którego początek i koniec zlokalizowany będzie na odcinku „I-J”. Długość nowej sieci ciepłowniczej wyniesie ok. 35 m;</w:t>
      </w:r>
    </w:p>
    <w:p w14:paraId="24F787A0" w14:textId="1075ADCE" w:rsidR="00B5233D" w:rsidRDefault="00B5233D" w:rsidP="00B5233D">
      <w:pPr>
        <w:spacing w:after="0" w:line="276" w:lineRule="auto"/>
        <w:ind w:left="927" w:hanging="360"/>
        <w:jc w:val="both"/>
        <w:rPr>
          <w:rFonts w:ascii="Times New Roman" w:hAnsi="Times New Roman" w:cs="Times New Roman"/>
          <w:sz w:val="24"/>
          <w:szCs w:val="24"/>
        </w:rPr>
      </w:pPr>
      <w:r>
        <w:rPr>
          <w:rFonts w:ascii="Times New Roman" w:hAnsi="Times New Roman" w:cs="Times New Roman"/>
          <w:sz w:val="24"/>
          <w:szCs w:val="24"/>
        </w:rPr>
        <w:t xml:space="preserve">e) </w:t>
      </w:r>
      <w:r w:rsidR="00D65672">
        <w:rPr>
          <w:rFonts w:ascii="Times New Roman" w:hAnsi="Times New Roman" w:cs="Times New Roman"/>
          <w:sz w:val="24"/>
          <w:szCs w:val="24"/>
        </w:rPr>
        <w:tab/>
      </w:r>
      <w:r w:rsidRPr="00B5233D">
        <w:rPr>
          <w:rFonts w:ascii="Times New Roman" w:hAnsi="Times New Roman" w:cs="Times New Roman"/>
          <w:sz w:val="24"/>
          <w:szCs w:val="24"/>
        </w:rPr>
        <w:t>opracowanie projektu architektoniczno-budowlanego oraz roboty budowlane związane z budową osiedlowej sieci ciepłowniczej w celu podłączenia nowych odbiorców w rejonie ulicy Śniadeckiego, polegające na budowie sieci 2 x DN 65 mm, oznaczonej na mapie na odcinku „K-L”. Długość osiedlowej sieci ciepłowniczej wyniesie ok. 140 m.</w:t>
      </w:r>
    </w:p>
    <w:p w14:paraId="285AA09F" w14:textId="473FB34E" w:rsidR="00B5233D" w:rsidRPr="00B5233D" w:rsidRDefault="00B5233D" w:rsidP="00B5233D">
      <w:pPr>
        <w:spacing w:after="0" w:line="276" w:lineRule="auto"/>
        <w:ind w:left="927" w:hanging="360"/>
        <w:jc w:val="both"/>
        <w:rPr>
          <w:rFonts w:ascii="Times New Roman" w:hAnsi="Times New Roman" w:cs="Times New Roman"/>
          <w:sz w:val="24"/>
          <w:szCs w:val="24"/>
        </w:rPr>
      </w:pPr>
      <w:r>
        <w:rPr>
          <w:rFonts w:ascii="Times New Roman" w:hAnsi="Times New Roman" w:cs="Times New Roman"/>
          <w:sz w:val="24"/>
          <w:szCs w:val="24"/>
        </w:rPr>
        <w:t xml:space="preserve">f) </w:t>
      </w:r>
      <w:r w:rsidR="00D65672">
        <w:rPr>
          <w:rFonts w:ascii="Times New Roman" w:hAnsi="Times New Roman" w:cs="Times New Roman"/>
          <w:sz w:val="24"/>
          <w:szCs w:val="24"/>
        </w:rPr>
        <w:tab/>
      </w:r>
      <w:r w:rsidRPr="00B5233D">
        <w:rPr>
          <w:rFonts w:ascii="Times New Roman" w:hAnsi="Times New Roman" w:cs="Times New Roman"/>
          <w:sz w:val="24"/>
          <w:szCs w:val="24"/>
        </w:rPr>
        <w:t>opracowanie projektów: architektoniczno-budowlanego oraz projektu technicznego, a także roboty budowlane związane z budową sieci ciepłowniczej w celu podłączenia nowego odbiorcy przy ulicy Fitznerów, polegające na:</w:t>
      </w:r>
    </w:p>
    <w:p w14:paraId="37D0CA74" w14:textId="77777777" w:rsidR="00B5233D" w:rsidRPr="00B5233D" w:rsidRDefault="00B5233D" w:rsidP="00D65672">
      <w:pPr>
        <w:spacing w:after="0" w:line="276" w:lineRule="auto"/>
        <w:ind w:left="1287" w:hanging="360"/>
        <w:jc w:val="both"/>
        <w:rPr>
          <w:rFonts w:ascii="Times New Roman" w:hAnsi="Times New Roman" w:cs="Times New Roman"/>
          <w:sz w:val="24"/>
          <w:szCs w:val="24"/>
        </w:rPr>
      </w:pPr>
      <w:r w:rsidRPr="00B5233D">
        <w:rPr>
          <w:rFonts w:ascii="Times New Roman" w:hAnsi="Times New Roman" w:cs="Times New Roman"/>
          <w:sz w:val="24"/>
          <w:szCs w:val="24"/>
        </w:rPr>
        <w:t>•</w:t>
      </w:r>
      <w:r w:rsidRPr="00B5233D">
        <w:rPr>
          <w:rFonts w:ascii="Times New Roman" w:hAnsi="Times New Roman" w:cs="Times New Roman"/>
          <w:sz w:val="24"/>
          <w:szCs w:val="24"/>
        </w:rPr>
        <w:tab/>
        <w:t>budowie sieci 2 x DN 65 mm, oznaczonej na mapie na odcinku „K-L” o łącznej długości ok. 220 m, w tym na długości ok. 190 m, wykonanej w technologii rur preizolowanych, a następnie:</w:t>
      </w:r>
    </w:p>
    <w:p w14:paraId="15093C09" w14:textId="4F70CFE1" w:rsidR="00B5233D" w:rsidRDefault="00B5233D" w:rsidP="00D65672">
      <w:pPr>
        <w:spacing w:after="0" w:line="276" w:lineRule="auto"/>
        <w:ind w:left="1287" w:hanging="360"/>
        <w:jc w:val="both"/>
        <w:rPr>
          <w:rFonts w:ascii="Times New Roman" w:hAnsi="Times New Roman" w:cs="Times New Roman"/>
          <w:sz w:val="24"/>
          <w:szCs w:val="24"/>
        </w:rPr>
      </w:pPr>
      <w:r w:rsidRPr="00B5233D">
        <w:rPr>
          <w:rFonts w:ascii="Times New Roman" w:hAnsi="Times New Roman" w:cs="Times New Roman"/>
          <w:sz w:val="24"/>
          <w:szCs w:val="24"/>
        </w:rPr>
        <w:t>•</w:t>
      </w:r>
      <w:r w:rsidRPr="00B5233D">
        <w:rPr>
          <w:rFonts w:ascii="Times New Roman" w:hAnsi="Times New Roman" w:cs="Times New Roman"/>
          <w:sz w:val="24"/>
          <w:szCs w:val="24"/>
        </w:rPr>
        <w:tab/>
        <w:t>budowie odcinka sieci pod infrastrukturą drogową ulicy Fitznerów o długości ok. 30 m, wykonanej w technologii przewiertu sterowanego kablem ciepłowniczym 2 x DN 65 mm.</w:t>
      </w:r>
    </w:p>
    <w:p w14:paraId="4176F693" w14:textId="1C4AE916" w:rsidR="00B5233D" w:rsidRPr="00B5233D" w:rsidRDefault="00B5233D" w:rsidP="00B5233D">
      <w:pPr>
        <w:spacing w:after="0" w:line="276" w:lineRule="auto"/>
        <w:ind w:left="927" w:hanging="360"/>
        <w:jc w:val="both"/>
        <w:rPr>
          <w:rFonts w:ascii="Times New Roman" w:hAnsi="Times New Roman" w:cs="Times New Roman"/>
          <w:sz w:val="24"/>
          <w:szCs w:val="24"/>
        </w:rPr>
      </w:pPr>
      <w:r>
        <w:rPr>
          <w:rFonts w:ascii="Times New Roman" w:hAnsi="Times New Roman" w:cs="Times New Roman"/>
          <w:sz w:val="24"/>
          <w:szCs w:val="24"/>
        </w:rPr>
        <w:t>g)</w:t>
      </w:r>
      <w:r w:rsidR="00D65672">
        <w:rPr>
          <w:rFonts w:ascii="Times New Roman" w:hAnsi="Times New Roman" w:cs="Times New Roman"/>
          <w:sz w:val="24"/>
          <w:szCs w:val="24"/>
        </w:rPr>
        <w:tab/>
      </w:r>
      <w:r w:rsidRPr="00B5233D">
        <w:rPr>
          <w:rFonts w:ascii="Times New Roman" w:hAnsi="Times New Roman" w:cs="Times New Roman"/>
          <w:sz w:val="24"/>
          <w:szCs w:val="24"/>
        </w:rPr>
        <w:t>roboty budowlane związane z modernizacją osiedlowej sieci ciepłowniczej wraz z dostosowaniem do podłączenia nowych odbiorców w rejonie ulicy Szkolnej, Hutniczej, polegające na:</w:t>
      </w:r>
    </w:p>
    <w:p w14:paraId="0BDE319C" w14:textId="77777777" w:rsidR="00B5233D" w:rsidRPr="00B5233D" w:rsidRDefault="00B5233D" w:rsidP="00D65672">
      <w:pPr>
        <w:spacing w:after="0" w:line="276" w:lineRule="auto"/>
        <w:ind w:left="1287" w:hanging="360"/>
        <w:jc w:val="both"/>
        <w:rPr>
          <w:rFonts w:ascii="Times New Roman" w:hAnsi="Times New Roman" w:cs="Times New Roman"/>
          <w:sz w:val="24"/>
          <w:szCs w:val="24"/>
        </w:rPr>
      </w:pPr>
      <w:r w:rsidRPr="00B5233D">
        <w:rPr>
          <w:rFonts w:ascii="Times New Roman" w:hAnsi="Times New Roman" w:cs="Times New Roman"/>
          <w:sz w:val="24"/>
          <w:szCs w:val="24"/>
        </w:rPr>
        <w:t>•</w:t>
      </w:r>
      <w:r w:rsidRPr="00B5233D">
        <w:rPr>
          <w:rFonts w:ascii="Times New Roman" w:hAnsi="Times New Roman" w:cs="Times New Roman"/>
          <w:sz w:val="24"/>
          <w:szCs w:val="24"/>
        </w:rPr>
        <w:tab/>
        <w:t xml:space="preserve">modernizacji kanałowej sieci 2 x DN 100 mm, oznaczonej na mapie na odcinku „1-2” o długości ok. 230 m na sieć 2 x DN 150 mm o długości ok. 230 m, wykonanej w </w:t>
      </w:r>
      <w:proofErr w:type="spellStart"/>
      <w:r w:rsidRPr="00B5233D">
        <w:rPr>
          <w:rFonts w:ascii="Times New Roman" w:hAnsi="Times New Roman" w:cs="Times New Roman"/>
          <w:sz w:val="24"/>
          <w:szCs w:val="24"/>
        </w:rPr>
        <w:t>technolo-gii</w:t>
      </w:r>
      <w:proofErr w:type="spellEnd"/>
      <w:r w:rsidRPr="00B5233D">
        <w:rPr>
          <w:rFonts w:ascii="Times New Roman" w:hAnsi="Times New Roman" w:cs="Times New Roman"/>
          <w:sz w:val="24"/>
          <w:szCs w:val="24"/>
        </w:rPr>
        <w:t xml:space="preserve"> rur preizolowanych w kanale,</w:t>
      </w:r>
    </w:p>
    <w:p w14:paraId="6621D6BB" w14:textId="77777777" w:rsidR="00B5233D" w:rsidRPr="00B5233D" w:rsidRDefault="00B5233D" w:rsidP="00D65672">
      <w:pPr>
        <w:spacing w:after="0" w:line="276" w:lineRule="auto"/>
        <w:ind w:left="1287" w:hanging="360"/>
        <w:jc w:val="both"/>
        <w:rPr>
          <w:rFonts w:ascii="Times New Roman" w:hAnsi="Times New Roman" w:cs="Times New Roman"/>
          <w:sz w:val="24"/>
          <w:szCs w:val="24"/>
        </w:rPr>
      </w:pPr>
      <w:r w:rsidRPr="00B5233D">
        <w:rPr>
          <w:rFonts w:ascii="Times New Roman" w:hAnsi="Times New Roman" w:cs="Times New Roman"/>
          <w:sz w:val="24"/>
          <w:szCs w:val="24"/>
        </w:rPr>
        <w:t>•</w:t>
      </w:r>
      <w:r w:rsidRPr="00B5233D">
        <w:rPr>
          <w:rFonts w:ascii="Times New Roman" w:hAnsi="Times New Roman" w:cs="Times New Roman"/>
          <w:sz w:val="24"/>
          <w:szCs w:val="24"/>
        </w:rPr>
        <w:tab/>
        <w:t>modernizacji kanałowej sieci 2 x DN 65 mm, oznaczonej na mapie na odcinku „2-3” o długości ok. 69 m na sieć 2 x DN 100 mm o długości ok. 69 m, wykonanej w technologii rur preizolowanych w kanale,</w:t>
      </w:r>
    </w:p>
    <w:p w14:paraId="7F384514" w14:textId="3B37B274" w:rsidR="00B5233D" w:rsidRDefault="00B5233D" w:rsidP="00D65672">
      <w:pPr>
        <w:spacing w:after="0" w:line="276" w:lineRule="auto"/>
        <w:ind w:left="1287" w:hanging="360"/>
        <w:jc w:val="both"/>
        <w:rPr>
          <w:rFonts w:ascii="Times New Roman" w:hAnsi="Times New Roman" w:cs="Times New Roman"/>
          <w:sz w:val="24"/>
          <w:szCs w:val="24"/>
        </w:rPr>
      </w:pPr>
      <w:r w:rsidRPr="00B5233D">
        <w:rPr>
          <w:rFonts w:ascii="Times New Roman" w:hAnsi="Times New Roman" w:cs="Times New Roman"/>
          <w:sz w:val="24"/>
          <w:szCs w:val="24"/>
        </w:rPr>
        <w:t>•</w:t>
      </w:r>
      <w:r w:rsidRPr="00B5233D">
        <w:rPr>
          <w:rFonts w:ascii="Times New Roman" w:hAnsi="Times New Roman" w:cs="Times New Roman"/>
          <w:sz w:val="24"/>
          <w:szCs w:val="24"/>
        </w:rPr>
        <w:tab/>
        <w:t>modernizacji kanałowej sieci 2 x DN 100 mm, oznaczonej na mapie na odcinku „2-4” o długości ok. 18 m na sieć 2 x DN 50 mm o długości ok. 18 m, wykonanej w technologii rur preizolowanych w kanale,</w:t>
      </w:r>
    </w:p>
    <w:p w14:paraId="7A18250B" w14:textId="00AF3EFC" w:rsidR="00B5233D" w:rsidRPr="00035EFC" w:rsidRDefault="00B5233D">
      <w:pPr>
        <w:numPr>
          <w:ilvl w:val="0"/>
          <w:numId w:val="36"/>
        </w:numPr>
        <w:suppressAutoHyphens/>
        <w:spacing w:after="0" w:line="276" w:lineRule="auto"/>
        <w:contextualSpacing/>
        <w:jc w:val="both"/>
        <w:rPr>
          <w:rFonts w:ascii="Times New Roman" w:hAnsi="Times New Roman" w:cs="Times New Roman"/>
          <w:color w:val="000000"/>
        </w:rPr>
      </w:pPr>
      <w:r w:rsidRPr="00B5233D">
        <w:rPr>
          <w:rFonts w:ascii="Times New Roman" w:hAnsi="Times New Roman" w:cs="Times New Roman"/>
          <w:sz w:val="24"/>
          <w:szCs w:val="24"/>
        </w:rPr>
        <w:lastRenderedPageBreak/>
        <w:t xml:space="preserve">modernizacji sieci 2 x DN 65 mm ułożonej w gruncie, oznaczonej na mapie na </w:t>
      </w:r>
      <w:r w:rsidR="00035EFC">
        <w:rPr>
          <w:rFonts w:ascii="Times New Roman" w:hAnsi="Times New Roman" w:cs="Times New Roman"/>
          <w:sz w:val="24"/>
          <w:szCs w:val="24"/>
        </w:rPr>
        <w:br/>
      </w:r>
      <w:r w:rsidRPr="00B5233D">
        <w:rPr>
          <w:rFonts w:ascii="Times New Roman" w:hAnsi="Times New Roman" w:cs="Times New Roman"/>
          <w:sz w:val="24"/>
          <w:szCs w:val="24"/>
        </w:rPr>
        <w:t xml:space="preserve">odcinku „A-B” o długości ok. 53 m, która ulegnie zamianie na sieć 2 x DN 65 mm o </w:t>
      </w:r>
      <w:r w:rsidR="00D65672">
        <w:rPr>
          <w:rFonts w:ascii="Times New Roman" w:hAnsi="Times New Roman" w:cs="Times New Roman"/>
          <w:sz w:val="24"/>
          <w:szCs w:val="24"/>
        </w:rPr>
        <w:t>d</w:t>
      </w:r>
      <w:r w:rsidRPr="00B5233D">
        <w:rPr>
          <w:rFonts w:ascii="Times New Roman" w:hAnsi="Times New Roman" w:cs="Times New Roman"/>
          <w:sz w:val="24"/>
          <w:szCs w:val="24"/>
        </w:rPr>
        <w:t>ługości ok. 18 m, oznaczonej na mapie na odcinku „C-D”, wykonanej w technologii</w:t>
      </w:r>
      <w:r w:rsidR="00D65672">
        <w:rPr>
          <w:rFonts w:ascii="Times New Roman" w:hAnsi="Times New Roman" w:cs="Times New Roman"/>
          <w:sz w:val="24"/>
          <w:szCs w:val="24"/>
        </w:rPr>
        <w:t xml:space="preserve"> </w:t>
      </w:r>
      <w:r w:rsidRPr="00B5233D">
        <w:rPr>
          <w:rFonts w:ascii="Times New Roman" w:hAnsi="Times New Roman" w:cs="Times New Roman"/>
          <w:sz w:val="24"/>
          <w:szCs w:val="24"/>
        </w:rPr>
        <w:t>rur preizolowanych</w:t>
      </w:r>
      <w:r w:rsidRPr="00B5233D">
        <w:rPr>
          <w:rFonts w:ascii="Times New Roman" w:hAnsi="Times New Roman" w:cs="Times New Roman"/>
        </w:rPr>
        <w:t>.</w:t>
      </w:r>
    </w:p>
    <w:p w14:paraId="22F10890" w14:textId="3F3AF6D7" w:rsidR="00A35142" w:rsidRPr="00E34E75" w:rsidRDefault="00A35142" w:rsidP="00FD37CE">
      <w:pPr>
        <w:numPr>
          <w:ilvl w:val="0"/>
          <w:numId w:val="6"/>
        </w:numPr>
        <w:spacing w:after="0" w:line="276" w:lineRule="auto"/>
        <w:ind w:left="567"/>
        <w:jc w:val="both"/>
        <w:rPr>
          <w:rFonts w:ascii="Times New Roman" w:hAnsi="Times New Roman" w:cs="Times New Roman"/>
          <w:color w:val="2E74B5" w:themeColor="accent1" w:themeShade="BF"/>
          <w:sz w:val="24"/>
          <w:szCs w:val="24"/>
        </w:rPr>
      </w:pPr>
      <w:r w:rsidRPr="00E34E75">
        <w:rPr>
          <w:rFonts w:ascii="Times New Roman" w:hAnsi="Times New Roman" w:cs="Times New Roman"/>
          <w:sz w:val="24"/>
          <w:szCs w:val="24"/>
        </w:rPr>
        <w:t xml:space="preserve">Strony są zgodne, że </w:t>
      </w:r>
      <w:r w:rsidR="00EB2918" w:rsidRPr="00E34E75">
        <w:rPr>
          <w:rFonts w:ascii="Times New Roman" w:hAnsi="Times New Roman" w:cs="Times New Roman"/>
          <w:sz w:val="24"/>
          <w:szCs w:val="24"/>
        </w:rPr>
        <w:t xml:space="preserve">Program </w:t>
      </w:r>
      <w:proofErr w:type="spellStart"/>
      <w:r w:rsidR="00EB2918" w:rsidRPr="00E34E75">
        <w:rPr>
          <w:rFonts w:ascii="Times New Roman" w:hAnsi="Times New Roman" w:cs="Times New Roman"/>
          <w:sz w:val="24"/>
          <w:szCs w:val="24"/>
        </w:rPr>
        <w:t>Funkcjonalno</w:t>
      </w:r>
      <w:proofErr w:type="spellEnd"/>
      <w:r w:rsidR="00EB2918" w:rsidRPr="00E34E75">
        <w:rPr>
          <w:rFonts w:ascii="Times New Roman" w:hAnsi="Times New Roman" w:cs="Times New Roman"/>
          <w:sz w:val="24"/>
          <w:szCs w:val="24"/>
        </w:rPr>
        <w:t xml:space="preserve"> – Użytkowy</w:t>
      </w:r>
      <w:r w:rsidRPr="00E34E75">
        <w:rPr>
          <w:rFonts w:ascii="Times New Roman" w:hAnsi="Times New Roman" w:cs="Times New Roman"/>
          <w:sz w:val="24"/>
          <w:szCs w:val="24"/>
        </w:rPr>
        <w:t xml:space="preserve"> zawiera opis wytycznych i zakładanych funkcjonalności, niezbędnych do realizacji przedsięwzięcia.  </w:t>
      </w:r>
    </w:p>
    <w:p w14:paraId="13E2424C" w14:textId="1FD0B7EC" w:rsidR="00A35142" w:rsidRPr="00E34E75" w:rsidRDefault="00A35142" w:rsidP="00D65672">
      <w:pPr>
        <w:pStyle w:val="Spistreci2"/>
        <w:numPr>
          <w:ilvl w:val="0"/>
          <w:numId w:val="16"/>
        </w:numPr>
      </w:pPr>
      <w:r w:rsidRPr="00E34E75">
        <w:t xml:space="preserve">Zamawiający zamawia, a Wykonawca przyjmuje do wykonania </w:t>
      </w:r>
      <w:r w:rsidR="00EB2918" w:rsidRPr="00E34E75">
        <w:t xml:space="preserve">dokumentację </w:t>
      </w:r>
      <w:r w:rsidR="00BD72B1">
        <w:t>projektową w zakresie określonym w PFU</w:t>
      </w:r>
      <w:r w:rsidR="00EB2918" w:rsidRPr="00E34E75">
        <w:t xml:space="preserve">, </w:t>
      </w:r>
      <w:r w:rsidRPr="00E34E75">
        <w:t xml:space="preserve">roboty budowlane niezbędne do oddania przewidzianego Umową przedmiotu zamówienia, zgodnie z </w:t>
      </w:r>
      <w:r w:rsidR="00EB2918" w:rsidRPr="00E34E75">
        <w:t xml:space="preserve">Programem </w:t>
      </w:r>
      <w:proofErr w:type="spellStart"/>
      <w:r w:rsidR="00EB2918" w:rsidRPr="00E34E75">
        <w:t>Funkcjonalno</w:t>
      </w:r>
      <w:proofErr w:type="spellEnd"/>
      <w:r w:rsidR="00EB2918" w:rsidRPr="00E34E75">
        <w:t xml:space="preserve"> – Użytkowym</w:t>
      </w:r>
      <w:r w:rsidRPr="00E34E75">
        <w:t xml:space="preserve"> i Ofertą Wykonawcy, mającymi zastosowanie normami oraz zgodnie z zasadami wiedzy technicznej, regulacjami obowiązującymi w Rzeczypospolitej Polskiej </w:t>
      </w:r>
      <w:r w:rsidR="00170E62" w:rsidRPr="00E34E75">
        <w:t xml:space="preserve">i </w:t>
      </w:r>
      <w:r w:rsidRPr="00E34E75">
        <w:t>przepisami prawa powszechnie obowiązującego.</w:t>
      </w:r>
    </w:p>
    <w:p w14:paraId="6A162A1C" w14:textId="59188623" w:rsidR="00A35142" w:rsidRPr="00E34E75" w:rsidRDefault="00A35142" w:rsidP="00D65672">
      <w:pPr>
        <w:pStyle w:val="Spistreci2"/>
      </w:pPr>
      <w:r w:rsidRPr="00E34E75">
        <w:t>Wykonawca zrealizuje i ukończy wszystkie prace i roboty or</w:t>
      </w:r>
      <w:r w:rsidR="007E5630" w:rsidRPr="00E34E75">
        <w:t xml:space="preserve">az usunie wszelkie stwierdzone </w:t>
      </w:r>
      <w:r w:rsidRPr="00E34E75">
        <w:t>w nich wady lub usterki, stosownie do postanowień</w:t>
      </w:r>
      <w:r w:rsidR="00BD72B1">
        <w:t xml:space="preserve"> niniejszej</w:t>
      </w:r>
      <w:r w:rsidRPr="00E34E75">
        <w:t xml:space="preserve"> Umowy</w:t>
      </w:r>
      <w:r w:rsidR="00BD72B1">
        <w:t xml:space="preserve"> oraz zgodnie z Programem </w:t>
      </w:r>
      <w:proofErr w:type="spellStart"/>
      <w:r w:rsidR="00BD72B1">
        <w:t>Funkcjonalno</w:t>
      </w:r>
      <w:proofErr w:type="spellEnd"/>
      <w:r w:rsidR="00BD72B1">
        <w:t xml:space="preserve"> – Użytkowym. </w:t>
      </w:r>
    </w:p>
    <w:p w14:paraId="210FCE46" w14:textId="77777777" w:rsidR="00D503C5" w:rsidRPr="002A5C2B" w:rsidRDefault="00A35142" w:rsidP="00D65672">
      <w:pPr>
        <w:pStyle w:val="Spistreci2"/>
      </w:pPr>
      <w:r w:rsidRPr="002A5C2B">
        <w:t xml:space="preserve">Przedmiot zamówienia wynikający z Umowy Wykonawca wykona </w:t>
      </w:r>
      <w:r w:rsidR="00170E62" w:rsidRPr="002A5C2B">
        <w:t>w terminie</w:t>
      </w:r>
      <w:r w:rsidR="00145FC7" w:rsidRPr="002A5C2B">
        <w:t xml:space="preserve"> </w:t>
      </w:r>
      <w:r w:rsidR="00D503C5" w:rsidRPr="002A5C2B">
        <w:t>do:</w:t>
      </w:r>
    </w:p>
    <w:p w14:paraId="15BA1599" w14:textId="694E8B94" w:rsidR="00D503C5" w:rsidRPr="002A5C2B" w:rsidRDefault="00D503C5" w:rsidP="00423DB9">
      <w:pPr>
        <w:pStyle w:val="Akapitzlist"/>
        <w:suppressAutoHyphens/>
        <w:spacing w:line="360" w:lineRule="auto"/>
        <w:ind w:left="644"/>
        <w:contextualSpacing/>
        <w:jc w:val="both"/>
        <w:rPr>
          <w:rFonts w:eastAsia="Calibri"/>
          <w:b/>
          <w:bCs/>
        </w:rPr>
      </w:pPr>
    </w:p>
    <w:p w14:paraId="1EDB53F8" w14:textId="77777777" w:rsidR="00D503C5" w:rsidRPr="002A5C2B" w:rsidRDefault="00D503C5" w:rsidP="00D503C5">
      <w:pPr>
        <w:suppressAutoHyphens/>
        <w:spacing w:after="0" w:line="360" w:lineRule="auto"/>
        <w:ind w:left="644"/>
        <w:contextualSpacing/>
        <w:jc w:val="both"/>
        <w:rPr>
          <w:rFonts w:ascii="Times New Roman" w:eastAsia="Calibri" w:hAnsi="Times New Roman" w:cs="Times New Roman"/>
          <w:b/>
          <w:bCs/>
          <w:sz w:val="24"/>
          <w:szCs w:val="24"/>
        </w:rPr>
      </w:pPr>
      <w:bookmarkStart w:id="3" w:name="_Hlk196854359"/>
      <w:r w:rsidRPr="002A5C2B">
        <w:rPr>
          <w:rFonts w:ascii="Times New Roman" w:eastAsia="Calibri" w:hAnsi="Times New Roman" w:cs="Times New Roman"/>
          <w:b/>
          <w:bCs/>
          <w:sz w:val="24"/>
          <w:szCs w:val="24"/>
        </w:rPr>
        <w:t>- dla zadania 1.1 – 30 kwietnia 2026 roku;</w:t>
      </w:r>
    </w:p>
    <w:p w14:paraId="5F310C36" w14:textId="77777777" w:rsidR="00D503C5" w:rsidRPr="002A5C2B" w:rsidRDefault="00D503C5" w:rsidP="00D503C5">
      <w:pPr>
        <w:suppressAutoHyphens/>
        <w:spacing w:after="0" w:line="360" w:lineRule="auto"/>
        <w:ind w:left="644"/>
        <w:contextualSpacing/>
        <w:jc w:val="both"/>
        <w:rPr>
          <w:rFonts w:ascii="Times New Roman" w:eastAsia="Calibri" w:hAnsi="Times New Roman" w:cs="Times New Roman"/>
          <w:b/>
          <w:bCs/>
          <w:sz w:val="24"/>
          <w:szCs w:val="24"/>
        </w:rPr>
      </w:pPr>
      <w:r w:rsidRPr="002A5C2B">
        <w:rPr>
          <w:rFonts w:ascii="Times New Roman" w:eastAsia="Calibri" w:hAnsi="Times New Roman" w:cs="Times New Roman"/>
          <w:b/>
          <w:bCs/>
          <w:sz w:val="24"/>
          <w:szCs w:val="24"/>
        </w:rPr>
        <w:t>- dla zadania 1.2 – 30 kwietnia 2026 roku;</w:t>
      </w:r>
    </w:p>
    <w:p w14:paraId="77AE5984" w14:textId="77777777" w:rsidR="00D503C5" w:rsidRPr="002A5C2B" w:rsidRDefault="00D503C5" w:rsidP="00D503C5">
      <w:pPr>
        <w:suppressAutoHyphens/>
        <w:spacing w:after="0" w:line="360" w:lineRule="auto"/>
        <w:ind w:left="644"/>
        <w:contextualSpacing/>
        <w:jc w:val="both"/>
        <w:rPr>
          <w:rFonts w:ascii="Times New Roman" w:eastAsia="Calibri" w:hAnsi="Times New Roman" w:cs="Times New Roman"/>
          <w:b/>
          <w:bCs/>
          <w:sz w:val="24"/>
          <w:szCs w:val="24"/>
        </w:rPr>
      </w:pPr>
      <w:r w:rsidRPr="002A5C2B">
        <w:rPr>
          <w:rFonts w:ascii="Times New Roman" w:eastAsia="Calibri" w:hAnsi="Times New Roman" w:cs="Times New Roman"/>
          <w:b/>
          <w:bCs/>
          <w:sz w:val="24"/>
          <w:szCs w:val="24"/>
        </w:rPr>
        <w:t>- dla zadania 1.3 – 30 kwietnia 2026 roku;</w:t>
      </w:r>
    </w:p>
    <w:p w14:paraId="76AD1E5A" w14:textId="77777777" w:rsidR="00D503C5" w:rsidRPr="002A5C2B" w:rsidRDefault="00D503C5" w:rsidP="00D503C5">
      <w:pPr>
        <w:suppressAutoHyphens/>
        <w:spacing w:after="0" w:line="360" w:lineRule="auto"/>
        <w:ind w:left="644"/>
        <w:contextualSpacing/>
        <w:jc w:val="both"/>
        <w:rPr>
          <w:rFonts w:ascii="Times New Roman" w:eastAsia="Calibri" w:hAnsi="Times New Roman" w:cs="Times New Roman"/>
          <w:b/>
          <w:bCs/>
          <w:sz w:val="24"/>
          <w:szCs w:val="24"/>
        </w:rPr>
      </w:pPr>
      <w:r w:rsidRPr="002A5C2B">
        <w:rPr>
          <w:rFonts w:ascii="Times New Roman" w:eastAsia="Calibri" w:hAnsi="Times New Roman" w:cs="Times New Roman"/>
          <w:b/>
          <w:bCs/>
          <w:sz w:val="24"/>
          <w:szCs w:val="24"/>
        </w:rPr>
        <w:t>- dla zadania 1.4 – 30 kwietnia 2026 roku;</w:t>
      </w:r>
    </w:p>
    <w:p w14:paraId="6A725735" w14:textId="77777777" w:rsidR="00D503C5" w:rsidRPr="002A5C2B" w:rsidRDefault="00D503C5" w:rsidP="00D503C5">
      <w:pPr>
        <w:suppressAutoHyphens/>
        <w:spacing w:after="0" w:line="360" w:lineRule="auto"/>
        <w:ind w:left="644"/>
        <w:contextualSpacing/>
        <w:jc w:val="both"/>
        <w:rPr>
          <w:rFonts w:ascii="Times New Roman" w:eastAsia="Calibri" w:hAnsi="Times New Roman" w:cs="Times New Roman"/>
          <w:b/>
          <w:bCs/>
          <w:sz w:val="24"/>
          <w:szCs w:val="24"/>
        </w:rPr>
      </w:pPr>
      <w:r w:rsidRPr="002A5C2B">
        <w:rPr>
          <w:rFonts w:ascii="Times New Roman" w:eastAsia="Calibri" w:hAnsi="Times New Roman" w:cs="Times New Roman"/>
          <w:b/>
          <w:bCs/>
          <w:sz w:val="24"/>
          <w:szCs w:val="24"/>
        </w:rPr>
        <w:t>- dla zadania 1.5 – 31 sierpnia 2026 roku;</w:t>
      </w:r>
    </w:p>
    <w:p w14:paraId="3F88777A" w14:textId="77777777" w:rsidR="00D503C5" w:rsidRPr="002A5C2B" w:rsidRDefault="00D503C5" w:rsidP="00D503C5">
      <w:pPr>
        <w:suppressAutoHyphens/>
        <w:spacing w:after="0" w:line="360" w:lineRule="auto"/>
        <w:ind w:left="644"/>
        <w:contextualSpacing/>
        <w:jc w:val="both"/>
        <w:rPr>
          <w:rFonts w:ascii="Times New Roman" w:eastAsia="Calibri" w:hAnsi="Times New Roman" w:cs="Times New Roman"/>
          <w:b/>
          <w:bCs/>
          <w:sz w:val="24"/>
          <w:szCs w:val="24"/>
        </w:rPr>
      </w:pPr>
      <w:r w:rsidRPr="002A5C2B">
        <w:rPr>
          <w:rFonts w:ascii="Times New Roman" w:eastAsia="Calibri" w:hAnsi="Times New Roman" w:cs="Times New Roman"/>
          <w:b/>
          <w:bCs/>
          <w:sz w:val="24"/>
          <w:szCs w:val="24"/>
        </w:rPr>
        <w:t>- dla zadania 1.6 – 31 sierpnia 2026 roku;</w:t>
      </w:r>
    </w:p>
    <w:p w14:paraId="715C5A62" w14:textId="77777777" w:rsidR="00D503C5" w:rsidRPr="002A5C2B" w:rsidRDefault="00D503C5" w:rsidP="00D503C5">
      <w:pPr>
        <w:suppressAutoHyphens/>
        <w:spacing w:after="0" w:line="360" w:lineRule="auto"/>
        <w:ind w:left="644"/>
        <w:contextualSpacing/>
        <w:jc w:val="both"/>
        <w:rPr>
          <w:rFonts w:ascii="Times New Roman" w:eastAsia="Calibri" w:hAnsi="Times New Roman" w:cs="Times New Roman"/>
          <w:b/>
          <w:bCs/>
          <w:sz w:val="24"/>
          <w:szCs w:val="24"/>
        </w:rPr>
      </w:pPr>
      <w:r w:rsidRPr="002A5C2B">
        <w:rPr>
          <w:rFonts w:ascii="Times New Roman" w:eastAsia="Calibri" w:hAnsi="Times New Roman" w:cs="Times New Roman"/>
          <w:b/>
          <w:bCs/>
          <w:sz w:val="24"/>
          <w:szCs w:val="24"/>
        </w:rPr>
        <w:t>- dla zadania 1.7; 1-2 – 31 sierpnia 2026 roku;</w:t>
      </w:r>
    </w:p>
    <w:p w14:paraId="7F046459" w14:textId="77777777" w:rsidR="00D503C5" w:rsidRPr="002A5C2B" w:rsidRDefault="00D503C5" w:rsidP="00D503C5">
      <w:pPr>
        <w:suppressAutoHyphens/>
        <w:spacing w:after="0" w:line="360" w:lineRule="auto"/>
        <w:ind w:left="644"/>
        <w:contextualSpacing/>
        <w:jc w:val="both"/>
        <w:rPr>
          <w:rFonts w:ascii="Times New Roman" w:eastAsia="Calibri" w:hAnsi="Times New Roman" w:cs="Times New Roman"/>
          <w:b/>
          <w:bCs/>
          <w:sz w:val="24"/>
          <w:szCs w:val="24"/>
        </w:rPr>
      </w:pPr>
      <w:r w:rsidRPr="002A5C2B">
        <w:rPr>
          <w:rFonts w:ascii="Times New Roman" w:eastAsia="Calibri" w:hAnsi="Times New Roman" w:cs="Times New Roman"/>
          <w:b/>
          <w:bCs/>
          <w:sz w:val="24"/>
          <w:szCs w:val="24"/>
        </w:rPr>
        <w:t xml:space="preserve">                              2-3 – 31 sierpnia 2025 roku;</w:t>
      </w:r>
    </w:p>
    <w:p w14:paraId="668AA92F" w14:textId="77777777" w:rsidR="00D503C5" w:rsidRPr="002A5C2B" w:rsidRDefault="00D503C5" w:rsidP="00D503C5">
      <w:pPr>
        <w:suppressAutoHyphens/>
        <w:spacing w:after="0" w:line="360" w:lineRule="auto"/>
        <w:ind w:left="644"/>
        <w:contextualSpacing/>
        <w:jc w:val="both"/>
        <w:rPr>
          <w:rFonts w:ascii="Times New Roman" w:eastAsia="Calibri" w:hAnsi="Times New Roman" w:cs="Times New Roman"/>
          <w:b/>
          <w:bCs/>
          <w:sz w:val="24"/>
          <w:szCs w:val="24"/>
        </w:rPr>
      </w:pPr>
      <w:r w:rsidRPr="002A5C2B">
        <w:rPr>
          <w:rFonts w:ascii="Times New Roman" w:eastAsia="Calibri" w:hAnsi="Times New Roman" w:cs="Times New Roman"/>
          <w:b/>
          <w:bCs/>
          <w:sz w:val="24"/>
          <w:szCs w:val="24"/>
        </w:rPr>
        <w:t xml:space="preserve">                              2-4 – 31 sierpnia 2025 roku;</w:t>
      </w:r>
    </w:p>
    <w:p w14:paraId="70895DD7" w14:textId="77777777" w:rsidR="00D503C5" w:rsidRPr="002A5C2B" w:rsidRDefault="00D503C5" w:rsidP="00D503C5">
      <w:pPr>
        <w:suppressAutoHyphens/>
        <w:spacing w:after="0" w:line="360" w:lineRule="auto"/>
        <w:ind w:left="644"/>
        <w:contextualSpacing/>
        <w:jc w:val="both"/>
        <w:rPr>
          <w:rFonts w:ascii="Times New Roman" w:eastAsia="Calibri" w:hAnsi="Times New Roman" w:cs="Times New Roman"/>
          <w:b/>
          <w:bCs/>
          <w:sz w:val="24"/>
          <w:szCs w:val="24"/>
        </w:rPr>
      </w:pPr>
      <w:r w:rsidRPr="002A5C2B">
        <w:rPr>
          <w:rFonts w:ascii="Times New Roman" w:eastAsia="Calibri" w:hAnsi="Times New Roman" w:cs="Times New Roman"/>
          <w:b/>
          <w:bCs/>
          <w:sz w:val="24"/>
          <w:szCs w:val="24"/>
        </w:rPr>
        <w:t xml:space="preserve">                A-B na C-D – 31 sierpnia 2026 roku;</w:t>
      </w:r>
    </w:p>
    <w:bookmarkEnd w:id="3"/>
    <w:p w14:paraId="285974D4" w14:textId="2F09D1FF" w:rsidR="00D503C5" w:rsidRPr="002A5C2B" w:rsidRDefault="00423DB9" w:rsidP="00D65672">
      <w:pPr>
        <w:pStyle w:val="Spistreci2"/>
        <w:numPr>
          <w:ilvl w:val="0"/>
          <w:numId w:val="0"/>
        </w:numPr>
        <w:ind w:left="720"/>
      </w:pPr>
      <w:r w:rsidRPr="002A5C2B">
        <w:rPr>
          <w:rFonts w:eastAsia="Calibri"/>
        </w:rPr>
        <w:t>wg numeracji określonej w załączniku nr 12 do PFU – Harmonogramie Rzeczowym:</w:t>
      </w:r>
    </w:p>
    <w:p w14:paraId="6F5A5F77" w14:textId="0D76F9CA" w:rsidR="00EB2918" w:rsidRDefault="00145FC7" w:rsidP="00FD7115">
      <w:pPr>
        <w:pStyle w:val="Spistreci2"/>
        <w:numPr>
          <w:ilvl w:val="0"/>
          <w:numId w:val="0"/>
        </w:numPr>
        <w:ind w:left="720"/>
      </w:pPr>
      <w:r w:rsidRPr="002A5C2B">
        <w:t>przy czym Strony ustalają następujące Etapy i terminy pośrednie (kamienie milowe)</w:t>
      </w:r>
      <w:r w:rsidR="00A35142" w:rsidRPr="002A5C2B">
        <w:t>:</w:t>
      </w:r>
    </w:p>
    <w:p w14:paraId="447FE467" w14:textId="77777777" w:rsidR="00D65672" w:rsidRDefault="00D65672" w:rsidP="00D65672">
      <w:pPr>
        <w:rPr>
          <w:lang w:eastAsia="pl-PL"/>
        </w:rPr>
      </w:pPr>
    </w:p>
    <w:p w14:paraId="7827B0AE" w14:textId="77777777" w:rsidR="00D65672" w:rsidRDefault="00D65672" w:rsidP="00D65672">
      <w:pPr>
        <w:rPr>
          <w:lang w:eastAsia="pl-PL"/>
        </w:rPr>
      </w:pPr>
    </w:p>
    <w:p w14:paraId="35B8F39B" w14:textId="77777777" w:rsidR="00D65672" w:rsidRPr="00D65672" w:rsidRDefault="00D65672" w:rsidP="00D65672">
      <w:pPr>
        <w:rPr>
          <w:lang w:eastAsia="pl-PL"/>
        </w:rPr>
      </w:pPr>
    </w:p>
    <w:p w14:paraId="5545EDF0" w14:textId="2F23891A" w:rsidR="00BD72B1" w:rsidRDefault="00BD72B1">
      <w:pPr>
        <w:pStyle w:val="Akapitzlist"/>
        <w:numPr>
          <w:ilvl w:val="0"/>
          <w:numId w:val="32"/>
        </w:numPr>
        <w:spacing w:line="276" w:lineRule="auto"/>
        <w:contextualSpacing/>
        <w:jc w:val="both"/>
        <w:rPr>
          <w:sz w:val="24"/>
          <w:szCs w:val="24"/>
        </w:rPr>
      </w:pPr>
      <w:r w:rsidRPr="00753B13">
        <w:rPr>
          <w:sz w:val="24"/>
          <w:szCs w:val="24"/>
        </w:rPr>
        <w:lastRenderedPageBreak/>
        <w:t>ETAP I – Dokumentacja</w:t>
      </w:r>
    </w:p>
    <w:p w14:paraId="51A192EF" w14:textId="77777777" w:rsidR="00423DB9" w:rsidRDefault="00423DB9" w:rsidP="00423DB9">
      <w:pPr>
        <w:pStyle w:val="Akapitzlist"/>
        <w:spacing w:line="276" w:lineRule="auto"/>
        <w:ind w:left="720"/>
        <w:contextualSpacing/>
        <w:jc w:val="both"/>
        <w:rPr>
          <w:sz w:val="24"/>
          <w:szCs w:val="24"/>
        </w:rPr>
      </w:pPr>
    </w:p>
    <w:p w14:paraId="2C7B9519" w14:textId="0411589A" w:rsidR="00423DB9" w:rsidRDefault="00423DB9" w:rsidP="00423DB9">
      <w:pPr>
        <w:pStyle w:val="Akapitzlist"/>
        <w:spacing w:line="276" w:lineRule="auto"/>
        <w:ind w:left="720"/>
        <w:contextualSpacing/>
        <w:jc w:val="both"/>
        <w:rPr>
          <w:i/>
          <w:iCs/>
          <w:sz w:val="24"/>
          <w:szCs w:val="24"/>
        </w:rPr>
      </w:pPr>
      <w:r w:rsidRPr="00423DB9">
        <w:rPr>
          <w:sz w:val="24"/>
          <w:szCs w:val="24"/>
        </w:rPr>
        <w:t xml:space="preserve">Wykonanie dokumentacji: projektów architektoniczno-budowlanych dla zadań określonych </w:t>
      </w:r>
      <w:r>
        <w:rPr>
          <w:sz w:val="24"/>
          <w:szCs w:val="24"/>
        </w:rPr>
        <w:t xml:space="preserve">powyżej </w:t>
      </w:r>
      <w:r w:rsidRPr="00423DB9">
        <w:rPr>
          <w:sz w:val="24"/>
          <w:szCs w:val="24"/>
        </w:rPr>
        <w:t xml:space="preserve">o następujących numerach: 1.2., 1.3., 1.4., 1.5., 1.6. oraz projektów wykonawczych dla zadań określonych w PFU o następujących numerach: 1.4. (przejście pod torowiskiem PKP PLK oraz pod jezdnią ulicy Sienkiewicza), 1.6. (przejście pod jezdnią ulicy Fitznerów) </w:t>
      </w:r>
      <w:r w:rsidRPr="00423DB9">
        <w:rPr>
          <w:b/>
          <w:bCs/>
          <w:sz w:val="24"/>
          <w:szCs w:val="24"/>
        </w:rPr>
        <w:t>w terminie 30 dni od dnia podpisania umowy.</w:t>
      </w:r>
      <w:r w:rsidRPr="00423DB9">
        <w:rPr>
          <w:sz w:val="24"/>
          <w:szCs w:val="24"/>
        </w:rPr>
        <w:t xml:space="preserve"> </w:t>
      </w:r>
      <w:r w:rsidRPr="00423DB9">
        <w:rPr>
          <w:i/>
          <w:iCs/>
          <w:sz w:val="24"/>
          <w:szCs w:val="24"/>
        </w:rPr>
        <w:t>(Uwaga: Dla pozostałych zadań nie jest wymagana przedmiotowa dokumentacja, ponieważ modernizacja ciepłociągu związana jest z jego pierwotnym przebiegiem)</w:t>
      </w:r>
    </w:p>
    <w:p w14:paraId="56F4C74C" w14:textId="77777777" w:rsidR="00D65672" w:rsidRPr="00423DB9" w:rsidRDefault="00D65672" w:rsidP="00423DB9">
      <w:pPr>
        <w:pStyle w:val="Akapitzlist"/>
        <w:spacing w:line="276" w:lineRule="auto"/>
        <w:ind w:left="720"/>
        <w:contextualSpacing/>
        <w:jc w:val="both"/>
        <w:rPr>
          <w:i/>
          <w:iCs/>
          <w:sz w:val="24"/>
          <w:szCs w:val="24"/>
        </w:rPr>
      </w:pPr>
    </w:p>
    <w:p w14:paraId="20E9A025" w14:textId="63EB1FD5" w:rsidR="00BD72B1" w:rsidRPr="00753B13" w:rsidRDefault="00BD72B1">
      <w:pPr>
        <w:pStyle w:val="Akapitzlist"/>
        <w:numPr>
          <w:ilvl w:val="0"/>
          <w:numId w:val="32"/>
        </w:numPr>
        <w:spacing w:line="276" w:lineRule="auto"/>
        <w:contextualSpacing/>
        <w:jc w:val="both"/>
        <w:rPr>
          <w:sz w:val="24"/>
          <w:szCs w:val="24"/>
        </w:rPr>
      </w:pPr>
      <w:r w:rsidRPr="00753B13">
        <w:rPr>
          <w:sz w:val="24"/>
          <w:szCs w:val="24"/>
        </w:rPr>
        <w:t>ETAP II</w:t>
      </w:r>
    </w:p>
    <w:p w14:paraId="3DB1788B" w14:textId="77777777" w:rsidR="00BD72B1" w:rsidRPr="00753B13" w:rsidRDefault="00BD72B1" w:rsidP="00753B13">
      <w:pPr>
        <w:pStyle w:val="Akapitzlist"/>
        <w:spacing w:line="276" w:lineRule="auto"/>
        <w:jc w:val="both"/>
        <w:rPr>
          <w:sz w:val="24"/>
          <w:szCs w:val="24"/>
        </w:rPr>
      </w:pPr>
    </w:p>
    <w:p w14:paraId="5C6A42D0" w14:textId="5C8B8932" w:rsidR="00BD72B1" w:rsidRPr="00753B13" w:rsidRDefault="005B7BF9" w:rsidP="00E46D7B">
      <w:pPr>
        <w:pStyle w:val="Akapitzlist"/>
        <w:spacing w:line="276" w:lineRule="auto"/>
        <w:ind w:left="720"/>
        <w:contextualSpacing/>
        <w:jc w:val="both"/>
        <w:rPr>
          <w:sz w:val="24"/>
          <w:szCs w:val="24"/>
        </w:rPr>
      </w:pPr>
      <w:r>
        <w:rPr>
          <w:sz w:val="24"/>
          <w:szCs w:val="24"/>
        </w:rPr>
        <w:t>Zgodnie z Harmonogramem Realizacji Prac przedstawionych przez Wykonawcę;</w:t>
      </w:r>
    </w:p>
    <w:p w14:paraId="111311E7" w14:textId="77777777" w:rsidR="00BD72B1" w:rsidRPr="00753B13" w:rsidRDefault="00BD72B1" w:rsidP="00753B13">
      <w:pPr>
        <w:pStyle w:val="Akapitzlist"/>
        <w:spacing w:line="276" w:lineRule="auto"/>
        <w:jc w:val="both"/>
        <w:rPr>
          <w:sz w:val="24"/>
          <w:szCs w:val="24"/>
        </w:rPr>
      </w:pPr>
    </w:p>
    <w:p w14:paraId="23A28A4F" w14:textId="77777777" w:rsidR="00BD72B1" w:rsidRPr="00753B13" w:rsidRDefault="00BD72B1">
      <w:pPr>
        <w:pStyle w:val="Akapitzlist"/>
        <w:numPr>
          <w:ilvl w:val="0"/>
          <w:numId w:val="32"/>
        </w:numPr>
        <w:spacing w:line="276" w:lineRule="auto"/>
        <w:contextualSpacing/>
        <w:jc w:val="both"/>
        <w:rPr>
          <w:sz w:val="24"/>
          <w:szCs w:val="24"/>
        </w:rPr>
      </w:pPr>
      <w:r w:rsidRPr="00753B13">
        <w:rPr>
          <w:sz w:val="24"/>
          <w:szCs w:val="24"/>
        </w:rPr>
        <w:t>ETAP III</w:t>
      </w:r>
    </w:p>
    <w:p w14:paraId="2DA0C5CD" w14:textId="77777777" w:rsidR="00BD72B1" w:rsidRPr="00753B13" w:rsidRDefault="00BD72B1" w:rsidP="00753B13">
      <w:pPr>
        <w:spacing w:after="0" w:line="276" w:lineRule="auto"/>
        <w:jc w:val="both"/>
        <w:rPr>
          <w:rFonts w:ascii="Times New Roman" w:hAnsi="Times New Roman" w:cs="Times New Roman"/>
          <w:sz w:val="24"/>
          <w:szCs w:val="24"/>
        </w:rPr>
      </w:pPr>
    </w:p>
    <w:p w14:paraId="0BD11FCB" w14:textId="56BA65C0" w:rsidR="00BD72B1" w:rsidRPr="00753B13" w:rsidRDefault="00BD72B1" w:rsidP="00E46D7B">
      <w:pPr>
        <w:pStyle w:val="Akapitzlist"/>
        <w:spacing w:line="276" w:lineRule="auto"/>
        <w:ind w:left="720"/>
        <w:contextualSpacing/>
        <w:jc w:val="both"/>
        <w:rPr>
          <w:sz w:val="24"/>
          <w:szCs w:val="24"/>
        </w:rPr>
      </w:pPr>
      <w:r w:rsidRPr="00753B13">
        <w:rPr>
          <w:sz w:val="24"/>
          <w:szCs w:val="24"/>
        </w:rPr>
        <w:t xml:space="preserve">Zakończenie inwestycji, </w:t>
      </w:r>
      <w:bookmarkStart w:id="4" w:name="_Hlk196390483"/>
      <w:r w:rsidRPr="00753B13">
        <w:rPr>
          <w:sz w:val="24"/>
          <w:szCs w:val="24"/>
        </w:rPr>
        <w:t xml:space="preserve">rozumiane jako rozruch technologiczny po odbiorze technicznym wraz przekazaniem do użytkowania wszystkich zadań inwestycyjnych opisanych w PFU dla części </w:t>
      </w:r>
      <w:r w:rsidR="00A07159">
        <w:rPr>
          <w:sz w:val="24"/>
          <w:szCs w:val="24"/>
        </w:rPr>
        <w:t>1</w:t>
      </w:r>
      <w:r w:rsidRPr="00753B13">
        <w:rPr>
          <w:sz w:val="24"/>
          <w:szCs w:val="24"/>
        </w:rPr>
        <w:t xml:space="preserve"> i kwalifikujących sieć do eksploatacji,</w:t>
      </w:r>
      <w:r w:rsidR="00753B13" w:rsidRPr="00753B13">
        <w:rPr>
          <w:sz w:val="24"/>
          <w:szCs w:val="24"/>
        </w:rPr>
        <w:t xml:space="preserve"> wraz z przekazaniem kompletu dokumentacji powykonawczej, co zostanie</w:t>
      </w:r>
      <w:r w:rsidRPr="00753B13">
        <w:rPr>
          <w:sz w:val="24"/>
          <w:szCs w:val="24"/>
        </w:rPr>
        <w:t xml:space="preserve"> potwierdzone stosownym protokołem </w:t>
      </w:r>
      <w:r w:rsidR="00753B13" w:rsidRPr="00753B13">
        <w:rPr>
          <w:b/>
          <w:bCs/>
          <w:sz w:val="24"/>
          <w:szCs w:val="24"/>
        </w:rPr>
        <w:t>odbioru</w:t>
      </w:r>
      <w:r w:rsidRPr="00753B13">
        <w:rPr>
          <w:b/>
          <w:bCs/>
          <w:sz w:val="24"/>
          <w:szCs w:val="24"/>
        </w:rPr>
        <w:t xml:space="preserve"> w termin</w:t>
      </w:r>
      <w:bookmarkEnd w:id="4"/>
      <w:r w:rsidR="00423DB9">
        <w:rPr>
          <w:b/>
          <w:bCs/>
          <w:sz w:val="24"/>
          <w:szCs w:val="24"/>
        </w:rPr>
        <w:t>ach dla każd</w:t>
      </w:r>
      <w:r w:rsidR="00702EAE">
        <w:rPr>
          <w:b/>
          <w:bCs/>
          <w:sz w:val="24"/>
          <w:szCs w:val="24"/>
        </w:rPr>
        <w:t>ego z</w:t>
      </w:r>
      <w:r w:rsidR="00423DB9">
        <w:rPr>
          <w:b/>
          <w:bCs/>
          <w:sz w:val="24"/>
          <w:szCs w:val="24"/>
        </w:rPr>
        <w:t xml:space="preserve"> zadań:</w:t>
      </w:r>
    </w:p>
    <w:p w14:paraId="158E3C41" w14:textId="3EA759F6" w:rsidR="00423DB9" w:rsidRPr="00D503C5" w:rsidRDefault="00423DB9" w:rsidP="00423DB9">
      <w:pPr>
        <w:suppressAutoHyphens/>
        <w:spacing w:after="0" w:line="360" w:lineRule="auto"/>
        <w:ind w:left="644"/>
        <w:contextualSpacing/>
        <w:jc w:val="both"/>
        <w:rPr>
          <w:rFonts w:ascii="Times New Roman" w:eastAsia="Calibri" w:hAnsi="Times New Roman" w:cs="Times New Roman"/>
          <w:b/>
          <w:bCs/>
          <w:sz w:val="24"/>
          <w:szCs w:val="24"/>
        </w:rPr>
      </w:pPr>
      <w:r w:rsidRPr="00D503C5">
        <w:rPr>
          <w:rFonts w:ascii="Times New Roman" w:eastAsia="Calibri" w:hAnsi="Times New Roman" w:cs="Times New Roman"/>
          <w:b/>
          <w:bCs/>
          <w:sz w:val="24"/>
          <w:szCs w:val="24"/>
        </w:rPr>
        <w:t>- dla zadania 1.1 – 30 kwietnia 2026 roku;</w:t>
      </w:r>
    </w:p>
    <w:p w14:paraId="0CAA359A" w14:textId="77777777" w:rsidR="00423DB9" w:rsidRPr="00D503C5" w:rsidRDefault="00423DB9" w:rsidP="00423DB9">
      <w:pPr>
        <w:suppressAutoHyphens/>
        <w:spacing w:after="0" w:line="360" w:lineRule="auto"/>
        <w:ind w:left="644"/>
        <w:contextualSpacing/>
        <w:jc w:val="both"/>
        <w:rPr>
          <w:rFonts w:ascii="Times New Roman" w:eastAsia="Calibri" w:hAnsi="Times New Roman" w:cs="Times New Roman"/>
          <w:b/>
          <w:bCs/>
          <w:sz w:val="24"/>
          <w:szCs w:val="24"/>
        </w:rPr>
      </w:pPr>
      <w:r w:rsidRPr="00D503C5">
        <w:rPr>
          <w:rFonts w:ascii="Times New Roman" w:eastAsia="Calibri" w:hAnsi="Times New Roman" w:cs="Times New Roman"/>
          <w:b/>
          <w:bCs/>
          <w:sz w:val="24"/>
          <w:szCs w:val="24"/>
        </w:rPr>
        <w:t>- dla zadania 1.2 – 30 kwietnia 2026 roku;</w:t>
      </w:r>
    </w:p>
    <w:p w14:paraId="78D6F9F5" w14:textId="77777777" w:rsidR="00423DB9" w:rsidRPr="00D503C5" w:rsidRDefault="00423DB9" w:rsidP="00423DB9">
      <w:pPr>
        <w:suppressAutoHyphens/>
        <w:spacing w:after="0" w:line="360" w:lineRule="auto"/>
        <w:ind w:left="644"/>
        <w:contextualSpacing/>
        <w:jc w:val="both"/>
        <w:rPr>
          <w:rFonts w:ascii="Times New Roman" w:eastAsia="Calibri" w:hAnsi="Times New Roman" w:cs="Times New Roman"/>
          <w:b/>
          <w:bCs/>
          <w:sz w:val="24"/>
          <w:szCs w:val="24"/>
        </w:rPr>
      </w:pPr>
      <w:r w:rsidRPr="00D503C5">
        <w:rPr>
          <w:rFonts w:ascii="Times New Roman" w:eastAsia="Calibri" w:hAnsi="Times New Roman" w:cs="Times New Roman"/>
          <w:b/>
          <w:bCs/>
          <w:sz w:val="24"/>
          <w:szCs w:val="24"/>
        </w:rPr>
        <w:t>- dla zadania 1.3 – 30 kwietnia 2026 roku;</w:t>
      </w:r>
    </w:p>
    <w:p w14:paraId="6A4021DD" w14:textId="77777777" w:rsidR="00423DB9" w:rsidRPr="00D503C5" w:rsidRDefault="00423DB9" w:rsidP="00423DB9">
      <w:pPr>
        <w:suppressAutoHyphens/>
        <w:spacing w:after="0" w:line="360" w:lineRule="auto"/>
        <w:ind w:left="644"/>
        <w:contextualSpacing/>
        <w:jc w:val="both"/>
        <w:rPr>
          <w:rFonts w:ascii="Times New Roman" w:eastAsia="Calibri" w:hAnsi="Times New Roman" w:cs="Times New Roman"/>
          <w:b/>
          <w:bCs/>
          <w:sz w:val="24"/>
          <w:szCs w:val="24"/>
        </w:rPr>
      </w:pPr>
      <w:r w:rsidRPr="00D503C5">
        <w:rPr>
          <w:rFonts w:ascii="Times New Roman" w:eastAsia="Calibri" w:hAnsi="Times New Roman" w:cs="Times New Roman"/>
          <w:b/>
          <w:bCs/>
          <w:sz w:val="24"/>
          <w:szCs w:val="24"/>
        </w:rPr>
        <w:t>- dla zadania 1.4 – 30 kwietnia 2026 roku;</w:t>
      </w:r>
    </w:p>
    <w:p w14:paraId="396010D9" w14:textId="77777777" w:rsidR="00423DB9" w:rsidRPr="00D503C5" w:rsidRDefault="00423DB9" w:rsidP="00423DB9">
      <w:pPr>
        <w:suppressAutoHyphens/>
        <w:spacing w:after="0" w:line="360" w:lineRule="auto"/>
        <w:ind w:left="644"/>
        <w:contextualSpacing/>
        <w:jc w:val="both"/>
        <w:rPr>
          <w:rFonts w:ascii="Times New Roman" w:eastAsia="Calibri" w:hAnsi="Times New Roman" w:cs="Times New Roman"/>
          <w:b/>
          <w:bCs/>
          <w:sz w:val="24"/>
          <w:szCs w:val="24"/>
        </w:rPr>
      </w:pPr>
      <w:r w:rsidRPr="00D503C5">
        <w:rPr>
          <w:rFonts w:ascii="Times New Roman" w:eastAsia="Calibri" w:hAnsi="Times New Roman" w:cs="Times New Roman"/>
          <w:b/>
          <w:bCs/>
          <w:sz w:val="24"/>
          <w:szCs w:val="24"/>
        </w:rPr>
        <w:t>- dla zadania 1.5 – 31 sierpnia 2026 roku;</w:t>
      </w:r>
    </w:p>
    <w:p w14:paraId="35732E72" w14:textId="77777777" w:rsidR="00423DB9" w:rsidRPr="00D503C5" w:rsidRDefault="00423DB9" w:rsidP="00423DB9">
      <w:pPr>
        <w:suppressAutoHyphens/>
        <w:spacing w:after="0" w:line="360" w:lineRule="auto"/>
        <w:ind w:left="644"/>
        <w:contextualSpacing/>
        <w:jc w:val="both"/>
        <w:rPr>
          <w:rFonts w:ascii="Times New Roman" w:eastAsia="Calibri" w:hAnsi="Times New Roman" w:cs="Times New Roman"/>
          <w:b/>
          <w:bCs/>
          <w:sz w:val="24"/>
          <w:szCs w:val="24"/>
        </w:rPr>
      </w:pPr>
      <w:r w:rsidRPr="00D503C5">
        <w:rPr>
          <w:rFonts w:ascii="Times New Roman" w:eastAsia="Calibri" w:hAnsi="Times New Roman" w:cs="Times New Roman"/>
          <w:b/>
          <w:bCs/>
          <w:sz w:val="24"/>
          <w:szCs w:val="24"/>
        </w:rPr>
        <w:t>- dla zadania 1.6 – 31 sierpnia 2026 roku;</w:t>
      </w:r>
    </w:p>
    <w:p w14:paraId="1EC9AE8C" w14:textId="77777777" w:rsidR="00423DB9" w:rsidRPr="00D503C5" w:rsidRDefault="00423DB9" w:rsidP="00423DB9">
      <w:pPr>
        <w:suppressAutoHyphens/>
        <w:spacing w:after="0" w:line="360" w:lineRule="auto"/>
        <w:ind w:left="644"/>
        <w:contextualSpacing/>
        <w:jc w:val="both"/>
        <w:rPr>
          <w:rFonts w:ascii="Times New Roman" w:eastAsia="Calibri" w:hAnsi="Times New Roman" w:cs="Times New Roman"/>
          <w:b/>
          <w:bCs/>
          <w:sz w:val="24"/>
          <w:szCs w:val="24"/>
        </w:rPr>
      </w:pPr>
      <w:r w:rsidRPr="00D503C5">
        <w:rPr>
          <w:rFonts w:ascii="Times New Roman" w:eastAsia="Calibri" w:hAnsi="Times New Roman" w:cs="Times New Roman"/>
          <w:b/>
          <w:bCs/>
          <w:sz w:val="24"/>
          <w:szCs w:val="24"/>
        </w:rPr>
        <w:t>- dla zadania 1.7; 1-2 – 31 sierpnia 2026 roku;</w:t>
      </w:r>
    </w:p>
    <w:p w14:paraId="3A39F040" w14:textId="77777777" w:rsidR="00423DB9" w:rsidRPr="00D503C5" w:rsidRDefault="00423DB9" w:rsidP="00423DB9">
      <w:pPr>
        <w:suppressAutoHyphens/>
        <w:spacing w:after="0" w:line="360" w:lineRule="auto"/>
        <w:ind w:left="644"/>
        <w:contextualSpacing/>
        <w:jc w:val="both"/>
        <w:rPr>
          <w:rFonts w:ascii="Times New Roman" w:eastAsia="Calibri" w:hAnsi="Times New Roman" w:cs="Times New Roman"/>
          <w:b/>
          <w:bCs/>
          <w:sz w:val="24"/>
          <w:szCs w:val="24"/>
        </w:rPr>
      </w:pPr>
      <w:r w:rsidRPr="00D503C5">
        <w:rPr>
          <w:rFonts w:ascii="Times New Roman" w:eastAsia="Calibri" w:hAnsi="Times New Roman" w:cs="Times New Roman"/>
          <w:b/>
          <w:bCs/>
          <w:sz w:val="24"/>
          <w:szCs w:val="24"/>
        </w:rPr>
        <w:t xml:space="preserve">                              2-3 – 31 sierpnia 2025 roku;</w:t>
      </w:r>
    </w:p>
    <w:p w14:paraId="5BC2945A" w14:textId="77777777" w:rsidR="00423DB9" w:rsidRPr="00D503C5" w:rsidRDefault="00423DB9" w:rsidP="00423DB9">
      <w:pPr>
        <w:suppressAutoHyphens/>
        <w:spacing w:after="0" w:line="360" w:lineRule="auto"/>
        <w:ind w:left="644"/>
        <w:contextualSpacing/>
        <w:jc w:val="both"/>
        <w:rPr>
          <w:rFonts w:ascii="Times New Roman" w:eastAsia="Calibri" w:hAnsi="Times New Roman" w:cs="Times New Roman"/>
          <w:b/>
          <w:bCs/>
          <w:sz w:val="24"/>
          <w:szCs w:val="24"/>
        </w:rPr>
      </w:pPr>
      <w:r w:rsidRPr="00D503C5">
        <w:rPr>
          <w:rFonts w:ascii="Times New Roman" w:eastAsia="Calibri" w:hAnsi="Times New Roman" w:cs="Times New Roman"/>
          <w:b/>
          <w:bCs/>
          <w:sz w:val="24"/>
          <w:szCs w:val="24"/>
        </w:rPr>
        <w:t xml:space="preserve">                              2-4 – 31 sierpnia 2025 roku;</w:t>
      </w:r>
    </w:p>
    <w:p w14:paraId="34C6B2C9" w14:textId="3533113A" w:rsidR="00BD72B1" w:rsidRPr="00423DB9" w:rsidRDefault="00423DB9" w:rsidP="00423DB9">
      <w:pPr>
        <w:suppressAutoHyphens/>
        <w:spacing w:after="0" w:line="360" w:lineRule="auto"/>
        <w:ind w:left="644"/>
        <w:contextualSpacing/>
        <w:jc w:val="both"/>
        <w:rPr>
          <w:rFonts w:ascii="Times New Roman" w:eastAsia="Calibri" w:hAnsi="Times New Roman" w:cs="Times New Roman"/>
          <w:b/>
          <w:bCs/>
          <w:sz w:val="24"/>
          <w:szCs w:val="24"/>
        </w:rPr>
      </w:pPr>
      <w:r w:rsidRPr="00D503C5">
        <w:rPr>
          <w:rFonts w:ascii="Times New Roman" w:eastAsia="Calibri" w:hAnsi="Times New Roman" w:cs="Times New Roman"/>
          <w:b/>
          <w:bCs/>
          <w:sz w:val="24"/>
          <w:szCs w:val="24"/>
        </w:rPr>
        <w:t xml:space="preserve">                A-B na C-D – 31 sierpnia 2026 roku;</w:t>
      </w:r>
    </w:p>
    <w:p w14:paraId="487718F5" w14:textId="4C80B95A" w:rsidR="00E4630A" w:rsidRPr="00E34E75" w:rsidRDefault="00E4630A" w:rsidP="00D65672">
      <w:pPr>
        <w:pStyle w:val="Spistreci2"/>
      </w:pPr>
      <w:r w:rsidRPr="00E34E75">
        <w:t>Niekorzystne warunki atmosferyczne w czasie realizacji robót, który</w:t>
      </w:r>
      <w:r w:rsidR="00D65672">
        <w:t xml:space="preserve">ch możliwość wystąpienia </w:t>
      </w:r>
      <w:r w:rsidRPr="00E34E75">
        <w:t xml:space="preserve">należało </w:t>
      </w:r>
      <w:r w:rsidR="00D65672">
        <w:t xml:space="preserve">mieć na względzie </w:t>
      </w:r>
      <w:r w:rsidRPr="00E34E75">
        <w:t xml:space="preserve">przed zawieraniem niniejszej umowy, nie </w:t>
      </w:r>
      <w:r w:rsidRPr="00E34E75">
        <w:lastRenderedPageBreak/>
        <w:t xml:space="preserve">stanowią utrudnienia w realizacji robót oraz nie uprawniają Wykonawcy do przedłużenia terminów realizacji robót. </w:t>
      </w:r>
    </w:p>
    <w:p w14:paraId="1C0558BB" w14:textId="10E88520" w:rsidR="00E4630A" w:rsidRPr="00E34E75" w:rsidRDefault="00E4630A" w:rsidP="00D65672">
      <w:pPr>
        <w:pStyle w:val="Spistreci2"/>
      </w:pPr>
      <w:r w:rsidRPr="00E34E75">
        <w:tab/>
        <w:t>Jeżeli Wykonawca w ustalonym</w:t>
      </w:r>
      <w:r w:rsidR="00753B13">
        <w:t xml:space="preserve"> w umowie</w:t>
      </w:r>
      <w:r w:rsidRPr="00E34E75">
        <w:t xml:space="preserve"> terminie nie przystąpi do wykonywania robót lub opóźnia się w stosunku do terminu</w:t>
      </w:r>
      <w:r w:rsidR="00145FC7" w:rsidRPr="00E34E75">
        <w:t xml:space="preserve"> pośredniego określonego</w:t>
      </w:r>
      <w:r w:rsidRPr="00E34E75">
        <w:t xml:space="preserve"> </w:t>
      </w:r>
      <w:r w:rsidR="00145FC7" w:rsidRPr="00E34E75">
        <w:t>E</w:t>
      </w:r>
      <w:r w:rsidR="00753B13">
        <w:t>TAPEM I ,II, II</w:t>
      </w:r>
      <w:r w:rsidR="00145FC7" w:rsidRPr="00E34E75">
        <w:t xml:space="preserve"> (kamienia milowego</w:t>
      </w:r>
      <w:r w:rsidR="00753B13">
        <w:t xml:space="preserve"> – tam gdzie ten termin jest wyraźnie wskazany</w:t>
      </w:r>
      <w:r w:rsidR="00145FC7" w:rsidRPr="00E34E75">
        <w:t xml:space="preserve">) lub terminu </w:t>
      </w:r>
      <w:r w:rsidRPr="00E34E75">
        <w:t xml:space="preserve">zakończenia robót objętych Przedmiotem umowy o więcej niż </w:t>
      </w:r>
      <w:r w:rsidR="00C825ED">
        <w:t>1</w:t>
      </w:r>
      <w:r w:rsidRPr="00E34E75">
        <w:t>5 dni, Zamawiający ma prawo, powierzyć dalsze wykonywanie Przedmiotu umowy lub jego części innej osobie na koszt i ryzyko Wykonawcy</w:t>
      </w:r>
      <w:r w:rsidR="00145FC7" w:rsidRPr="00E34E75">
        <w:t xml:space="preserve"> bez konieczności uzyskania zgody sądu</w:t>
      </w:r>
      <w:r w:rsidRPr="00E34E75">
        <w:t xml:space="preserve">, a </w:t>
      </w:r>
      <w:r w:rsidR="00145FC7" w:rsidRPr="00E34E75">
        <w:t>koszty wykonawstwa zastępczego</w:t>
      </w:r>
      <w:r w:rsidRPr="00E34E75">
        <w:t>, zostaną zapłacone przez Wykonawcę, przy czym kwota ta może zostać rozliczona poprzez potrącenie z wierzytelnościami Wykonawcy lub z zabezpieczenia należytego wykonania umowy.</w:t>
      </w:r>
    </w:p>
    <w:p w14:paraId="1429BCBA" w14:textId="0BFF8F8A" w:rsidR="00A35142" w:rsidRPr="00E34E75" w:rsidRDefault="00A35142" w:rsidP="00D65672">
      <w:pPr>
        <w:pStyle w:val="Spistreci2"/>
      </w:pPr>
      <w:r w:rsidRPr="00E34E75">
        <w:t xml:space="preserve">Jeżeli </w:t>
      </w:r>
      <w:r w:rsidR="007E5630" w:rsidRPr="00E34E75">
        <w:t>wykonane roboty wymagają przeprowadzenia</w:t>
      </w:r>
      <w:r w:rsidRPr="00E34E75">
        <w:t xml:space="preserve"> szkoleni</w:t>
      </w:r>
      <w:r w:rsidR="007E5630" w:rsidRPr="00E34E75">
        <w:t>a</w:t>
      </w:r>
      <w:r w:rsidRPr="00E34E75">
        <w:t xml:space="preserve">, </w:t>
      </w:r>
      <w:r w:rsidR="00D65672">
        <w:t xml:space="preserve">szkolenie to zostanie </w:t>
      </w:r>
      <w:r w:rsidRPr="00E34E75">
        <w:t>przepro</w:t>
      </w:r>
      <w:r w:rsidR="00EB2918" w:rsidRPr="00E34E75">
        <w:t>wadzone przed odbiorem końcowym</w:t>
      </w:r>
      <w:r w:rsidRPr="00E34E75">
        <w:t xml:space="preserve"> przez Zamawiającego</w:t>
      </w:r>
      <w:r w:rsidR="00D65672">
        <w:t xml:space="preserve"> i do czasu ukończenia tego szkolenia </w:t>
      </w:r>
      <w:r w:rsidRPr="00E34E75">
        <w:t>przedmiot Umowy nie będzie uznany za wykonany.</w:t>
      </w:r>
    </w:p>
    <w:p w14:paraId="2039E74A" w14:textId="5D7C885D" w:rsidR="00A35142" w:rsidRPr="00E34E75" w:rsidRDefault="00A35142" w:rsidP="00D65672">
      <w:pPr>
        <w:pStyle w:val="Spistreci2"/>
      </w:pPr>
      <w:r w:rsidRPr="00E34E75">
        <w:t xml:space="preserve">Jeżeli ze względu na stopień skomplikowania prac w ramach przedmiotu zamówienia okaże się to niezbędne, Wykonawca w ramach </w:t>
      </w:r>
      <w:r w:rsidR="00753B13">
        <w:t>wynagrodzenia określonego niniejszą umowa,</w:t>
      </w:r>
      <w:r w:rsidRPr="00E34E75">
        <w:t xml:space="preserve"> zobowiązuje się do zatrudnienia dodatkowych, potrzebnych osób, wykwalifikowanych i doświadczonych w swoich dziedzinach i zawodach, tj. ekspertów, biegłych lub rzeczoznawców, celem prawidłowego i kompletnego wykonania przyjętych na mocy niniejszej Umowy obowiązków.</w:t>
      </w:r>
    </w:p>
    <w:p w14:paraId="686AD2CE" w14:textId="04FED83B" w:rsidR="00E4630A" w:rsidRPr="00E34E75" w:rsidRDefault="00170E62" w:rsidP="00D65672">
      <w:pPr>
        <w:pStyle w:val="Spistreci2"/>
      </w:pPr>
      <w:r w:rsidRPr="00E34E75">
        <w:t>W ramach niniejszej umowy Wykonawca zobowiązuje się wykonać i zakończyć przedmiot Umowy z należytą starannością, postanowieniami niniejszej Umowy oraz zaleceniami  Zamawiającego i osób trzecich, którymi się on posługuje (</w:t>
      </w:r>
      <w:r w:rsidR="00EB2918" w:rsidRPr="00E34E75">
        <w:t xml:space="preserve">np. </w:t>
      </w:r>
      <w:r w:rsidRPr="00E34E75">
        <w:t xml:space="preserve">Inspektor Nadzoru, Inżynier), usunąć wszelkie stwierdzone w nim wady, które ujawnią się w okresie realizacji, </w:t>
      </w:r>
      <w:r w:rsidR="00471470">
        <w:t xml:space="preserve">z zastosowaniem zasad </w:t>
      </w:r>
      <w:r w:rsidRPr="00E34E75">
        <w:t xml:space="preserve">rękojmi za wady i gwarancji jakości. Ponadto </w:t>
      </w:r>
      <w:r w:rsidR="002528A9" w:rsidRPr="00E34E75">
        <w:t>W</w:t>
      </w:r>
      <w:r w:rsidRPr="00E34E75">
        <w:t xml:space="preserve">ykonawca wykona przedmiot Umowy zgodnie z postanowieniami  </w:t>
      </w:r>
      <w:r w:rsidR="00EB2918" w:rsidRPr="00E34E75">
        <w:t>PFU</w:t>
      </w:r>
      <w:r w:rsidRPr="00E34E75">
        <w:t xml:space="preserve"> oraz w sposób w pełni odpowia</w:t>
      </w:r>
      <w:r w:rsidR="00E4630A" w:rsidRPr="00E34E75">
        <w:t>dający wymaganiom Zamawiającego</w:t>
      </w:r>
      <w:r w:rsidRPr="00E34E75">
        <w:t xml:space="preserve">. W tym celu </w:t>
      </w:r>
      <w:r w:rsidR="00E4630A" w:rsidRPr="00E34E75">
        <w:t>W</w:t>
      </w:r>
      <w:r w:rsidRPr="00E34E75">
        <w:t xml:space="preserve">ykonawca zapewni właściwe kierownictwo robót, w tym kierownika robót posiadającego odpowiednie uprawnienia budowlane, odpowiednio wykwalifikowany i przeszkolony personel techniczny, pracowników, materiały, sprzęt, narzędzia oraz wszelkie inne elementy, czy to o charakterze tymczasowym czy też stałym niezbędne do właściwego wykonania i ukończenia robót oraz usunięcia wszelkich ujawnionych w nich wad w zakresie, w jakim jest to wyszczególnione w niniejszej </w:t>
      </w:r>
      <w:r w:rsidR="00E4630A" w:rsidRPr="00E34E75">
        <w:t xml:space="preserve">umowie i załącznikach do niej. </w:t>
      </w:r>
    </w:p>
    <w:p w14:paraId="65260944" w14:textId="585C7DBF" w:rsidR="00E4630A" w:rsidRPr="00E34E75" w:rsidRDefault="00E4630A" w:rsidP="00D65672">
      <w:pPr>
        <w:pStyle w:val="Spistreci2"/>
      </w:pPr>
      <w:r w:rsidRPr="00E34E75">
        <w:t>W</w:t>
      </w:r>
      <w:r w:rsidR="00170E62" w:rsidRPr="00E34E75">
        <w:t xml:space="preserve">ykonawca jest odpowiedzialny za to, aby wszystkie użyte i zastosowane przez </w:t>
      </w:r>
      <w:r w:rsidRPr="00E34E75">
        <w:t>W</w:t>
      </w:r>
      <w:r w:rsidR="00170E62" w:rsidRPr="00E34E75">
        <w:t xml:space="preserve">ykonawcę materiały spełniały wymagania norm techniczno-budowlanych i przepisów oraz posiadały atesty i świadectwa wymagane przepisami powszechnie </w:t>
      </w:r>
      <w:r w:rsidR="00170E62" w:rsidRPr="00E34E75">
        <w:lastRenderedPageBreak/>
        <w:t xml:space="preserve">obowiązującego prawa. </w:t>
      </w:r>
      <w:r w:rsidRPr="00E34E75">
        <w:t>Zamawiający</w:t>
      </w:r>
      <w:r w:rsidR="00170E62" w:rsidRPr="00E34E75">
        <w:t xml:space="preserve"> ma prawo żądać od </w:t>
      </w:r>
      <w:r w:rsidRPr="00E34E75">
        <w:t>W</w:t>
      </w:r>
      <w:r w:rsidR="00170E62" w:rsidRPr="00E34E75">
        <w:t>ykonawcy przedstawienia właściwych dokumentów, potwierdzających, że zastosowane materiały spełnia</w:t>
      </w:r>
      <w:r w:rsidR="00693D91">
        <w:t>ją</w:t>
      </w:r>
      <w:r w:rsidR="00170E62" w:rsidRPr="00E34E75">
        <w:t xml:space="preserve"> wymogi określone </w:t>
      </w:r>
      <w:r w:rsidR="00693D91">
        <w:t>niniejszą u</w:t>
      </w:r>
      <w:r w:rsidR="00170E62" w:rsidRPr="00E34E75">
        <w:t>mową</w:t>
      </w:r>
      <w:r w:rsidR="00693D91">
        <w:t xml:space="preserve"> oraz wymogami PFU.</w:t>
      </w:r>
      <w:r w:rsidR="00170E62" w:rsidRPr="00E34E75">
        <w:t xml:space="preserve"> W przypadku dostarczenia materiałów nieposiadających atestów lub świadectw wymaganych przez przepisy prawa lub niezaakceptowanych przez Zamawiającego</w:t>
      </w:r>
      <w:r w:rsidR="00471470">
        <w:t>,</w:t>
      </w:r>
      <w:r w:rsidR="00170E62" w:rsidRPr="00E34E75">
        <w:t xml:space="preserve"> nie będą one mogły być wykorzystane przy realizacji niniejszej umowy. W przypadku ich zabudowy w pierwszej kolejności </w:t>
      </w:r>
      <w:r w:rsidRPr="00E34E75">
        <w:t>W</w:t>
      </w:r>
      <w:r w:rsidR="00170E62" w:rsidRPr="00E34E75">
        <w:t xml:space="preserve">ykonawca będzie zobowiązany do ich usunięcia i zastąpienia na zgodne z w/w wymaganiami. W drugiej kolejności, w przypadku nie wykonania lub nienależytego wykonania powyższego obowiązku, zostaną one usunięte i zastąpione na zgodne z w/w wymaganiami, staraniem </w:t>
      </w:r>
      <w:r w:rsidRPr="00E34E75">
        <w:t>Zamawiającego</w:t>
      </w:r>
      <w:r w:rsidR="00170E62" w:rsidRPr="00E34E75">
        <w:t xml:space="preserve"> na koszt i ryzyko </w:t>
      </w:r>
      <w:r w:rsidRPr="00E34E75">
        <w:t>W</w:t>
      </w:r>
      <w:r w:rsidR="00170E62" w:rsidRPr="00E34E75">
        <w:t xml:space="preserve">ykonawcy </w:t>
      </w:r>
      <w:r w:rsidR="00DB527D" w:rsidRPr="00E34E75">
        <w:t xml:space="preserve">bez konieczności zgody sądu </w:t>
      </w:r>
      <w:r w:rsidR="00170E62" w:rsidRPr="00E34E75">
        <w:t>oraz obciążeniem za udokumentowane koszty takiego wykonania zastępczego.</w:t>
      </w:r>
    </w:p>
    <w:p w14:paraId="7445B9D0" w14:textId="6DD13FC4" w:rsidR="00782BD8" w:rsidRDefault="00E4630A" w:rsidP="00D65672">
      <w:pPr>
        <w:pStyle w:val="Spistreci2"/>
      </w:pPr>
      <w:r w:rsidRPr="00E34E75">
        <w:t>W</w:t>
      </w:r>
      <w:r w:rsidR="00170E62" w:rsidRPr="00E34E75">
        <w:t>ykonawca zapewni wszystkie niezbędne urządzenia i ich obsługę oraz wszelkie materiały pomocnicze niezbędne do przeprowadzenia odpowiednich badań jakości oraz prób dla każdego z urządzeń, materiałów budowlanych oraz elementów robót wykonanych z tych materiałów.</w:t>
      </w:r>
      <w:bookmarkStart w:id="5" w:name="_Toc417485964"/>
    </w:p>
    <w:p w14:paraId="0FCF4D1F" w14:textId="77777777" w:rsidR="00782BD8" w:rsidRPr="00782BD8" w:rsidRDefault="00782BD8" w:rsidP="00D65672">
      <w:pPr>
        <w:pStyle w:val="Spistreci2"/>
      </w:pPr>
      <w:r w:rsidRPr="00782BD8">
        <w:t>Strony zgodnie ustalają, że wynikające z Umowy wierzytelności Wykonawcy nie mogą być przedstawiane do potrącenia ustawowego  z wierzytelnościami Zamawiającego.</w:t>
      </w:r>
    </w:p>
    <w:p w14:paraId="1ECE4B98" w14:textId="77777777" w:rsidR="00782BD8" w:rsidRPr="00053C51" w:rsidRDefault="00782BD8" w:rsidP="00D65672">
      <w:pPr>
        <w:pStyle w:val="Spistreci2"/>
      </w:pPr>
      <w:r>
        <w:t xml:space="preserve"> </w:t>
      </w:r>
      <w:r w:rsidRPr="00053C51">
        <w:t>Oświadczenie o statusie Przedsiębiorcy:</w:t>
      </w:r>
    </w:p>
    <w:p w14:paraId="6B36DBEF" w14:textId="73EFF69A" w:rsidR="00782BD8" w:rsidRDefault="00782BD8" w:rsidP="00D65672">
      <w:pPr>
        <w:pStyle w:val="Spistreci2"/>
        <w:numPr>
          <w:ilvl w:val="0"/>
          <w:numId w:val="0"/>
        </w:numPr>
        <w:ind w:left="720"/>
      </w:pPr>
      <w:r w:rsidRPr="00053C51">
        <w:t xml:space="preserve">Na podstawie przepisów art. 4 pkt 6 oraz </w:t>
      </w:r>
      <w:r w:rsidR="00471470">
        <w:t xml:space="preserve">art. </w:t>
      </w:r>
      <w:r w:rsidRPr="00053C51">
        <w:t xml:space="preserve">4 c ustawy o przeciwdziałaniu nadmiernym opóźnieniom w transakcjach handlowych oświadczamy, że Zamawiający </w:t>
      </w:r>
      <w:r>
        <w:t>–</w:t>
      </w:r>
      <w:r w:rsidRPr="00053C51">
        <w:t xml:space="preserve"> </w:t>
      </w:r>
      <w:r>
        <w:t xml:space="preserve">Ciepłownia Siemianowice </w:t>
      </w:r>
      <w:r w:rsidRPr="00053C51">
        <w:t>Sp. z o.o. posiada status średniego przedsiębiorcy</w:t>
      </w:r>
      <w:r w:rsidR="00471470">
        <w:t>.</w:t>
      </w:r>
    </w:p>
    <w:p w14:paraId="6791FD35" w14:textId="57D46316" w:rsidR="00E43CA6" w:rsidRDefault="00E43CA6" w:rsidP="00D65672">
      <w:pPr>
        <w:pStyle w:val="Spistreci2"/>
      </w:pPr>
      <w:r>
        <w:t xml:space="preserve">Wykonawca przed podpisaniem umowy przedstawi przygotowany przez siebie </w:t>
      </w:r>
      <w:bookmarkStart w:id="6" w:name="_Hlk196768321"/>
      <w:r>
        <w:t>Harmonogram Realizacji Prac</w:t>
      </w:r>
      <w:bookmarkEnd w:id="6"/>
      <w:r>
        <w:t xml:space="preserve">, stanowiący postawę dokonywania odbiorów częściowych i podstawę do dokonywania częściowych płatności. Harmonogram Realizacji Prac musi być zgodny z </w:t>
      </w:r>
      <w:r w:rsidRPr="002A5C2B">
        <w:t>Harmonogramem Rzeczowym</w:t>
      </w:r>
      <w:r w:rsidR="00471470">
        <w:t>,</w:t>
      </w:r>
      <w:r w:rsidRPr="002A5C2B">
        <w:t xml:space="preserve"> stanowiącym załącznik nr </w:t>
      </w:r>
      <w:r w:rsidR="00D701CD" w:rsidRPr="002A5C2B">
        <w:t>1</w:t>
      </w:r>
      <w:r w:rsidR="00A228BF" w:rsidRPr="002A5C2B">
        <w:t>2</w:t>
      </w:r>
      <w:r w:rsidR="00D701CD" w:rsidRPr="002A5C2B">
        <w:t xml:space="preserve"> do PFU</w:t>
      </w:r>
      <w:r w:rsidR="00D701CD">
        <w:t>.</w:t>
      </w:r>
    </w:p>
    <w:p w14:paraId="1C26CD3D" w14:textId="76FED66D" w:rsidR="00D701CD" w:rsidRDefault="00D701CD" w:rsidP="00D65672">
      <w:pPr>
        <w:pStyle w:val="Spistreci2"/>
      </w:pPr>
      <w:r>
        <w:t xml:space="preserve">Zamawiający w terminie 14 dni od dnia przedstawienia Harmonogramu Realizacji Prac przedstawi Wykonawcy ewentualne zastrzeżenia bądź w tym terminie </w:t>
      </w:r>
      <w:r w:rsidR="00471470">
        <w:t>ww.</w:t>
      </w:r>
      <w:r>
        <w:t xml:space="preserve"> Harmonogram zaakceptuje. Wykonawca jest zobowiązany uwzględnić zastrzeżenia Zamawiającego i poprawić Harmonogram Realizacji Prac w terminie 14 dni od dnia powiadomienia go przez Zamawiającego. Po ponownym przedstawieniu Harmonogramu Zamawiającemu przysługuje 14 dni na zaakceptowanie bądź wniesienie kolejnych zastrzeżeń.</w:t>
      </w:r>
    </w:p>
    <w:p w14:paraId="55822D68" w14:textId="171C95CE" w:rsidR="00F7122B" w:rsidRPr="00F7122B" w:rsidRDefault="00F7122B" w:rsidP="00D65672">
      <w:pPr>
        <w:pStyle w:val="Spistreci2"/>
      </w:pPr>
      <w:r w:rsidRPr="00CB72B9">
        <w:t xml:space="preserve">Zamawiający zastrzega sobie prawo wyłączenia, bez odrębnej zgody Wykonawcy, dowolnej części robót z zakresu objętego przedmiotem zamówienia, ale wyłącznie o wolumen robót o wartości łącznej nie większej niż 20% </w:t>
      </w:r>
      <w:r>
        <w:t xml:space="preserve">wartości wynagrodzenia </w:t>
      </w:r>
      <w:r>
        <w:lastRenderedPageBreak/>
        <w:t>Wykonawcy określonego w § 5 ust. 1 umowy</w:t>
      </w:r>
      <w:r w:rsidRPr="00CB72B9">
        <w:t xml:space="preserve">, na co Wykonawca wyraża zgodę. Zmawiającemu przysługuje prawo zdecydowania, którą część robót z przedmiotu zamówienia może wyłączyć, byleby nie przekroczyć wartości wskazanej w </w:t>
      </w:r>
      <w:proofErr w:type="spellStart"/>
      <w:r w:rsidRPr="00CB72B9">
        <w:t>zd</w:t>
      </w:r>
      <w:proofErr w:type="spellEnd"/>
      <w:r w:rsidRPr="00CB72B9">
        <w:t>. 1. Wykonawcy nie przysługuje wynagrodzenie przewidziane za wykonanie części robót wyłączonej z zakresu przedmiotu umowy, ani</w:t>
      </w:r>
      <w:r>
        <w:t xml:space="preserve"> </w:t>
      </w:r>
      <w:r w:rsidRPr="00CB72B9">
        <w:t>jakiekolwiek inne roszczenia z tego tytułu, w tym m.in. o jakiekolwiek odszkodowania, utracone korzyści, utraconą marżę zysku, utracone przychody itp. W sytuacji, w której zaistnieje konieczność wyłączenia części robót Zamawiający poinformuje na piśmie Wykonawcę o tym fakcie wskazując stosowny zakres wyłączenia.</w:t>
      </w:r>
      <w:r>
        <w:t xml:space="preserve"> O zasadach ustalenia terminu poinformowania Wykonawcy o fakcie wyłączenia oraz jego przedmiocie, Zamawiający poinformuje Wykonawcę podczas podpisywania umowy. Wyłączenie nie spowoduje niemożności wykonania pozostałej części zamówienia.</w:t>
      </w:r>
    </w:p>
    <w:p w14:paraId="76AAC3F6" w14:textId="77777777" w:rsidR="00D701CD" w:rsidRPr="00D701CD" w:rsidRDefault="00D701CD" w:rsidP="00D701CD">
      <w:pPr>
        <w:rPr>
          <w:lang w:eastAsia="pl-PL"/>
        </w:rPr>
      </w:pPr>
    </w:p>
    <w:p w14:paraId="74D502E5" w14:textId="20BDF76C" w:rsidR="007E5630" w:rsidRPr="00E46D7B" w:rsidRDefault="00A35142" w:rsidP="00E43CA6">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2.</w:t>
      </w:r>
      <w:bookmarkEnd w:id="5"/>
      <w:r w:rsidR="00E46D7B">
        <w:rPr>
          <w:rFonts w:ascii="Times New Roman" w:hAnsi="Times New Roman" w:cs="Times New Roman"/>
          <w:b/>
          <w:sz w:val="24"/>
          <w:szCs w:val="24"/>
        </w:rPr>
        <w:br/>
        <w:t>Konsorcjum</w:t>
      </w:r>
    </w:p>
    <w:p w14:paraId="2ADD0148" w14:textId="77777777" w:rsidR="00A35142" w:rsidRPr="00E34E75" w:rsidRDefault="00A35142" w:rsidP="00E43CA6">
      <w:pPr>
        <w:overflowPunct w:val="0"/>
        <w:autoSpaceDE w:val="0"/>
        <w:autoSpaceDN w:val="0"/>
        <w:adjustRightInd w:val="0"/>
        <w:spacing w:after="0" w:line="276" w:lineRule="auto"/>
        <w:ind w:left="284"/>
        <w:jc w:val="both"/>
        <w:textAlignment w:val="baseline"/>
        <w:rPr>
          <w:rFonts w:ascii="Times New Roman" w:hAnsi="Times New Roman" w:cs="Times New Roman"/>
          <w:b/>
          <w:sz w:val="24"/>
          <w:szCs w:val="24"/>
        </w:rPr>
      </w:pPr>
      <w:r w:rsidRPr="00E34E75">
        <w:rPr>
          <w:rFonts w:ascii="Times New Roman" w:hAnsi="Times New Roman" w:cs="Times New Roman"/>
          <w:sz w:val="24"/>
          <w:szCs w:val="24"/>
        </w:rPr>
        <w:t xml:space="preserve">Jeżeli Wykonawcę stanowią podmioty związane umową konsorcjum (lub inną regulującą ich współpracę) to: </w:t>
      </w:r>
    </w:p>
    <w:p w14:paraId="7B86E4D2"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podmioty wchodzące w jego skład będą uważane za solidarnie zobowiązane i odpowiedzialne przed Zamawiającym za wykonanie Umowy;</w:t>
      </w:r>
    </w:p>
    <w:p w14:paraId="010538F0" w14:textId="50E57090"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podmioty wchodzące w jego skład powiadomią Zamawiającego o swoim partnerze wiodącym (liderze), który będzie miał pełnomocnictwa do podejmowania decyzji wiążących Wykonawcę; w szczególności, któremu pozostałe podmioty wchodzące w skład konsorcjum udzielą pisemnego pełnomocnictwa do przyjmowania wszelkich oświadczeń woli lub wiedzy, pochodzących od Zamawiającego, których potrzeba złożenia przez Zamawiającego może powstać w związku z zawarciem i wykonaniem Umowy, a ponadto z treści pełnomocnictwa wynikać będzie wyraźne upoważnienie partnera wiodącego (lidera) do przyjęcia od Zamawiającego oświadczenia woli lub wiedzy, nawet, jeżeli interesy partnera wiodącego (lidera) i mocodawcy będą ze sobą sprzeczne</w:t>
      </w:r>
      <w:r w:rsidR="00973669">
        <w:rPr>
          <w:rFonts w:ascii="Times New Roman" w:hAnsi="Times New Roman" w:cs="Times New Roman"/>
          <w:sz w:val="24"/>
          <w:szCs w:val="24"/>
        </w:rPr>
        <w:t>;</w:t>
      </w:r>
    </w:p>
    <w:p w14:paraId="40661159"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zobowiązuje się do informowania Zamawiającego o każdorazowej zmianie umowy regulującej współpracę partnerów (konsorcjum) którzy wspólnie podjęli się wykonania przedmiotu Umowy;</w:t>
      </w:r>
    </w:p>
    <w:p w14:paraId="26B46C16"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Partner wiodący (lider) będzie upoważniony do otrzymywania poleceń dla i w imieniu wszystkich partnerów;</w:t>
      </w:r>
    </w:p>
    <w:p w14:paraId="72A34462" w14:textId="77777777" w:rsidR="00A35142" w:rsidRPr="00E34E75" w:rsidRDefault="00A35142" w:rsidP="00E43CA6">
      <w:pPr>
        <w:numPr>
          <w:ilvl w:val="0"/>
          <w:numId w:val="2"/>
        </w:numPr>
        <w:tabs>
          <w:tab w:val="clear" w:pos="720"/>
        </w:tabs>
        <w:overflowPunct w:val="0"/>
        <w:autoSpaceDE w:val="0"/>
        <w:autoSpaceDN w:val="0"/>
        <w:adjustRightInd w:val="0"/>
        <w:spacing w:after="0" w:line="276" w:lineRule="auto"/>
        <w:ind w:left="851"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podmioty wchodzące w skład konsorcjum będą uprawnione wobec Zamawiającego w ten sposób, że Zamawiający może zapłacić umówione wynagrodzenie do rąk jednego </w:t>
      </w:r>
      <w:r w:rsidRPr="00E34E75">
        <w:rPr>
          <w:rFonts w:ascii="Times New Roman" w:hAnsi="Times New Roman" w:cs="Times New Roman"/>
          <w:sz w:val="24"/>
          <w:szCs w:val="24"/>
        </w:rPr>
        <w:lastRenderedPageBreak/>
        <w:t>z nich, w wyniku czego zobowiązanie do zapłaty umówionego wynagrodzenia wygaśnie względem wszystkich podmiotów wchodzących w skład konsorcjum (solidarność wierzycieli).</w:t>
      </w:r>
      <w:bookmarkStart w:id="7" w:name="_Toc417485965"/>
    </w:p>
    <w:p w14:paraId="7C834CDF" w14:textId="77777777" w:rsidR="007E5630" w:rsidRPr="00E34E75" w:rsidRDefault="007E5630" w:rsidP="007E5630">
      <w:pPr>
        <w:spacing w:after="0" w:line="276" w:lineRule="auto"/>
        <w:jc w:val="center"/>
        <w:rPr>
          <w:rFonts w:ascii="Times New Roman" w:hAnsi="Times New Roman" w:cs="Times New Roman"/>
          <w:b/>
          <w:sz w:val="24"/>
          <w:szCs w:val="24"/>
        </w:rPr>
      </w:pPr>
    </w:p>
    <w:p w14:paraId="54290F28" w14:textId="77777777" w:rsidR="00A35142" w:rsidRDefault="00A35142" w:rsidP="007E5630">
      <w:pPr>
        <w:spacing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3. </w:t>
      </w:r>
    </w:p>
    <w:p w14:paraId="4C2FFFE0" w14:textId="4BB9BF99" w:rsidR="00E46D7B" w:rsidRPr="00E34E75" w:rsidRDefault="00E46D7B" w:rsidP="007E5630">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Dane do korespondencji. Przedstawiciele Stron</w:t>
      </w:r>
    </w:p>
    <w:bookmarkEnd w:id="7"/>
    <w:p w14:paraId="46374D05" w14:textId="77777777" w:rsidR="00A35142" w:rsidRPr="00E46D7B" w:rsidRDefault="00A35142" w:rsidP="002528A9">
      <w:pPr>
        <w:numPr>
          <w:ilvl w:val="0"/>
          <w:numId w:val="7"/>
        </w:numPr>
        <w:spacing w:after="0" w:line="276" w:lineRule="auto"/>
        <w:ind w:left="426" w:hanging="294"/>
        <w:jc w:val="both"/>
        <w:rPr>
          <w:rFonts w:ascii="Times New Roman" w:hAnsi="Times New Roman" w:cs="Times New Roman"/>
          <w:sz w:val="24"/>
          <w:szCs w:val="24"/>
        </w:rPr>
      </w:pPr>
      <w:r w:rsidRPr="00E46D7B">
        <w:rPr>
          <w:rFonts w:ascii="Times New Roman" w:hAnsi="Times New Roman" w:cs="Times New Roman"/>
          <w:sz w:val="24"/>
          <w:szCs w:val="24"/>
        </w:rPr>
        <w:t>Korespondencja pomiędzy Stronami Umowy będzie odbywać się w formie pisemnej na poniższe adresy:</w:t>
      </w:r>
    </w:p>
    <w:p w14:paraId="52928A56" w14:textId="77777777" w:rsidR="00A35142" w:rsidRPr="00E46D7B" w:rsidRDefault="00A35142" w:rsidP="00FD37CE">
      <w:pPr>
        <w:autoSpaceDE w:val="0"/>
        <w:autoSpaceDN w:val="0"/>
        <w:adjustRightInd w:val="0"/>
        <w:spacing w:after="0" w:line="276" w:lineRule="auto"/>
        <w:ind w:firstLine="426"/>
        <w:jc w:val="both"/>
        <w:rPr>
          <w:rFonts w:ascii="Times New Roman" w:hAnsi="Times New Roman" w:cs="Times New Roman"/>
          <w:b/>
          <w:bCs/>
          <w:sz w:val="24"/>
          <w:szCs w:val="24"/>
        </w:rPr>
      </w:pPr>
      <w:r w:rsidRPr="00E46D7B">
        <w:rPr>
          <w:rFonts w:ascii="Times New Roman" w:hAnsi="Times New Roman" w:cs="Times New Roman"/>
          <w:b/>
          <w:bCs/>
          <w:sz w:val="24"/>
          <w:szCs w:val="24"/>
        </w:rPr>
        <w:t>Zamawiaj</w:t>
      </w:r>
      <w:r w:rsidRPr="00E46D7B">
        <w:rPr>
          <w:rFonts w:ascii="Times New Roman" w:hAnsi="Times New Roman" w:cs="Times New Roman"/>
          <w:b/>
          <w:sz w:val="24"/>
          <w:szCs w:val="24"/>
        </w:rPr>
        <w:t>ą</w:t>
      </w:r>
      <w:r w:rsidRPr="00E46D7B">
        <w:rPr>
          <w:rFonts w:ascii="Times New Roman" w:hAnsi="Times New Roman" w:cs="Times New Roman"/>
          <w:b/>
          <w:bCs/>
          <w:sz w:val="24"/>
          <w:szCs w:val="24"/>
        </w:rPr>
        <w:t>cy:</w:t>
      </w:r>
    </w:p>
    <w:p w14:paraId="5AD1F70F" w14:textId="77777777" w:rsidR="00A35142" w:rsidRPr="00E46D7B" w:rsidRDefault="00A35142" w:rsidP="00FD37CE">
      <w:pPr>
        <w:autoSpaceDE w:val="0"/>
        <w:autoSpaceDN w:val="0"/>
        <w:adjustRightInd w:val="0"/>
        <w:spacing w:after="0" w:line="276" w:lineRule="auto"/>
        <w:ind w:firstLine="426"/>
        <w:jc w:val="both"/>
        <w:rPr>
          <w:rFonts w:ascii="Times New Roman" w:hAnsi="Times New Roman" w:cs="Times New Roman"/>
          <w:sz w:val="24"/>
          <w:szCs w:val="24"/>
        </w:rPr>
      </w:pPr>
      <w:r w:rsidRPr="00E46D7B">
        <w:rPr>
          <w:rFonts w:ascii="Times New Roman" w:hAnsi="Times New Roman" w:cs="Times New Roman"/>
          <w:sz w:val="24"/>
          <w:szCs w:val="24"/>
        </w:rPr>
        <w:t xml:space="preserve">……………………, </w:t>
      </w:r>
    </w:p>
    <w:p w14:paraId="43FFD0EB"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Przedstawiciel Zamawiającego w zakresie wykonywania Umowy …………, tel. ……..</w:t>
      </w:r>
    </w:p>
    <w:p w14:paraId="47FE9260"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 xml:space="preserve">W celu usprawnieniu komunikacji informacje mogą być przekazywane drogą elektroniczną (jednak wiążąca będzie forma pisemna) na adres: </w:t>
      </w:r>
      <w:r w:rsidR="007E5630" w:rsidRPr="00E46D7B">
        <w:rPr>
          <w:rFonts w:ascii="Times New Roman" w:hAnsi="Times New Roman" w:cs="Times New Roman"/>
          <w:b/>
          <w:sz w:val="24"/>
          <w:szCs w:val="24"/>
        </w:rPr>
        <w:t>__________@________</w:t>
      </w:r>
      <w:r w:rsidRPr="00E46D7B">
        <w:rPr>
          <w:rFonts w:ascii="Times New Roman" w:hAnsi="Times New Roman" w:cs="Times New Roman"/>
          <w:sz w:val="24"/>
          <w:szCs w:val="24"/>
        </w:rPr>
        <w:t xml:space="preserve"> (oraz do wiadomości  </w:t>
      </w:r>
      <w:r w:rsidR="007E5630" w:rsidRPr="00E46D7B">
        <w:rPr>
          <w:rFonts w:ascii="Times New Roman" w:hAnsi="Times New Roman" w:cs="Times New Roman"/>
          <w:b/>
          <w:sz w:val="24"/>
          <w:szCs w:val="24"/>
        </w:rPr>
        <w:t>__________@________</w:t>
      </w:r>
      <w:r w:rsidRPr="00E46D7B">
        <w:rPr>
          <w:rFonts w:ascii="Times New Roman" w:hAnsi="Times New Roman" w:cs="Times New Roman"/>
          <w:sz w:val="24"/>
          <w:szCs w:val="24"/>
        </w:rPr>
        <w:t>)</w:t>
      </w:r>
    </w:p>
    <w:p w14:paraId="0C423FE6"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b/>
          <w:bCs/>
          <w:sz w:val="24"/>
          <w:szCs w:val="24"/>
        </w:rPr>
      </w:pPr>
      <w:r w:rsidRPr="00E46D7B">
        <w:rPr>
          <w:rFonts w:ascii="Times New Roman" w:hAnsi="Times New Roman" w:cs="Times New Roman"/>
          <w:b/>
          <w:bCs/>
          <w:sz w:val="24"/>
          <w:szCs w:val="24"/>
        </w:rPr>
        <w:t>Wykonawca:</w:t>
      </w:r>
    </w:p>
    <w:p w14:paraId="649A17EB"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 xml:space="preserve">…………………………….., </w:t>
      </w:r>
    </w:p>
    <w:p w14:paraId="06948983" w14:textId="77777777"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Przedstawiciel Wykonawcy w zakresie wykonywania Umowy: …………, tel. ……..</w:t>
      </w:r>
    </w:p>
    <w:p w14:paraId="0B6C12BA" w14:textId="6BC02F01" w:rsidR="00A35142" w:rsidRPr="00E46D7B" w:rsidRDefault="00A35142" w:rsidP="002528A9">
      <w:pPr>
        <w:autoSpaceDE w:val="0"/>
        <w:autoSpaceDN w:val="0"/>
        <w:adjustRightInd w:val="0"/>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W celu usprawnieni</w:t>
      </w:r>
      <w:r w:rsidR="004F772A">
        <w:rPr>
          <w:rFonts w:ascii="Times New Roman" w:hAnsi="Times New Roman" w:cs="Times New Roman"/>
          <w:sz w:val="24"/>
          <w:szCs w:val="24"/>
        </w:rPr>
        <w:t>a</w:t>
      </w:r>
      <w:r w:rsidRPr="00E46D7B">
        <w:rPr>
          <w:rFonts w:ascii="Times New Roman" w:hAnsi="Times New Roman" w:cs="Times New Roman"/>
          <w:sz w:val="24"/>
          <w:szCs w:val="24"/>
        </w:rPr>
        <w:t xml:space="preserve"> komunikacji informacje mogą być przekazywane drogą elektroniczną (jednak wiążąca będzie forma pisemna) na adres: </w:t>
      </w:r>
      <w:r w:rsidR="00D3659A" w:rsidRPr="00E46D7B">
        <w:rPr>
          <w:rFonts w:ascii="Times New Roman" w:hAnsi="Times New Roman" w:cs="Times New Roman"/>
          <w:b/>
          <w:sz w:val="24"/>
          <w:szCs w:val="24"/>
        </w:rPr>
        <w:t>__________@________</w:t>
      </w:r>
      <w:r w:rsidRPr="00E46D7B">
        <w:rPr>
          <w:rFonts w:ascii="Times New Roman" w:hAnsi="Times New Roman" w:cs="Times New Roman"/>
          <w:sz w:val="24"/>
          <w:szCs w:val="24"/>
        </w:rPr>
        <w:t xml:space="preserve"> (oraz do wiadomości  </w:t>
      </w:r>
      <w:r w:rsidR="00D3659A" w:rsidRPr="00E46D7B">
        <w:rPr>
          <w:rFonts w:ascii="Times New Roman" w:hAnsi="Times New Roman" w:cs="Times New Roman"/>
          <w:b/>
          <w:sz w:val="24"/>
          <w:szCs w:val="24"/>
        </w:rPr>
        <w:t>__________@________</w:t>
      </w:r>
      <w:r w:rsidRPr="00E46D7B">
        <w:rPr>
          <w:rFonts w:ascii="Times New Roman" w:hAnsi="Times New Roman" w:cs="Times New Roman"/>
          <w:sz w:val="24"/>
          <w:szCs w:val="24"/>
        </w:rPr>
        <w:t>)</w:t>
      </w:r>
    </w:p>
    <w:p w14:paraId="00E21F5E" w14:textId="00C3ABAD" w:rsidR="00122D62" w:rsidRPr="00E46D7B" w:rsidRDefault="00A35142" w:rsidP="00122D62">
      <w:pPr>
        <w:numPr>
          <w:ilvl w:val="0"/>
          <w:numId w:val="7"/>
        </w:numPr>
        <w:spacing w:after="0" w:line="276" w:lineRule="auto"/>
        <w:ind w:left="426" w:hanging="294"/>
        <w:jc w:val="both"/>
        <w:rPr>
          <w:rFonts w:ascii="Times New Roman" w:hAnsi="Times New Roman" w:cs="Times New Roman"/>
          <w:sz w:val="24"/>
          <w:szCs w:val="24"/>
        </w:rPr>
      </w:pPr>
      <w:r w:rsidRPr="00E46D7B">
        <w:rPr>
          <w:rFonts w:ascii="Times New Roman" w:hAnsi="Times New Roman" w:cs="Times New Roman"/>
          <w:sz w:val="24"/>
          <w:szCs w:val="24"/>
        </w:rPr>
        <w:t>Wykonawca zobowiązany jest powiadomić niezwłocznie Zamawiającego o wszelkich zmianach w zakresie reprezentacji Wykonawcy lub jego danych teleadresowych. W przypadku niedopełnienia tego obowiązku korespondencję wysłaną na dotychczasowy adres uważa się za skutecznie doręczoną.</w:t>
      </w:r>
      <w:bookmarkStart w:id="8" w:name="_Toc417485968"/>
    </w:p>
    <w:p w14:paraId="6E424C48" w14:textId="4B053180" w:rsidR="00122D62" w:rsidRPr="00E46D7B" w:rsidRDefault="00122D62" w:rsidP="00122D62">
      <w:pPr>
        <w:numPr>
          <w:ilvl w:val="0"/>
          <w:numId w:val="7"/>
        </w:numPr>
        <w:spacing w:after="0" w:line="276" w:lineRule="auto"/>
        <w:ind w:left="426" w:hanging="294"/>
        <w:jc w:val="both"/>
        <w:rPr>
          <w:rFonts w:ascii="Times New Roman" w:hAnsi="Times New Roman" w:cs="Times New Roman"/>
          <w:sz w:val="24"/>
          <w:szCs w:val="24"/>
        </w:rPr>
      </w:pPr>
      <w:r w:rsidRPr="00E46D7B">
        <w:rPr>
          <w:rFonts w:ascii="Times New Roman" w:hAnsi="Times New Roman" w:cs="Times New Roman"/>
          <w:sz w:val="24"/>
          <w:szCs w:val="24"/>
        </w:rPr>
        <w:t xml:space="preserve">Zamawiający upoważnia również do wykonywania czynności nadzoru następujące osoby (Inspektor Nadzoru): </w:t>
      </w:r>
    </w:p>
    <w:p w14:paraId="6521C5B8" w14:textId="030B7CEB" w:rsidR="00122D62" w:rsidRPr="00E46D7B" w:rsidRDefault="00122D62" w:rsidP="00122D62">
      <w:pPr>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 tel. ……..</w:t>
      </w:r>
    </w:p>
    <w:p w14:paraId="21F14BC9" w14:textId="4B4D0767" w:rsidR="00122D62" w:rsidRPr="00E34E75" w:rsidRDefault="00122D62" w:rsidP="00122D62">
      <w:pPr>
        <w:spacing w:after="0" w:line="276" w:lineRule="auto"/>
        <w:ind w:left="426"/>
        <w:jc w:val="both"/>
        <w:rPr>
          <w:rFonts w:ascii="Times New Roman" w:hAnsi="Times New Roman" w:cs="Times New Roman"/>
          <w:sz w:val="24"/>
          <w:szCs w:val="24"/>
        </w:rPr>
      </w:pPr>
      <w:r w:rsidRPr="00E46D7B">
        <w:rPr>
          <w:rFonts w:ascii="Times New Roman" w:hAnsi="Times New Roman" w:cs="Times New Roman"/>
          <w:sz w:val="24"/>
          <w:szCs w:val="24"/>
        </w:rPr>
        <w:t>W celu usprawnieniu komunikacji informacje mogą być przekazywane drogą elektroniczną (jednak wiążąca będzie forma pisemna) na adres: __________@________ (oraz do wiadomości  __________@________)</w:t>
      </w:r>
    </w:p>
    <w:p w14:paraId="3A31FF9A" w14:textId="77777777" w:rsidR="00122D62" w:rsidRPr="00E34E75" w:rsidRDefault="00122D62" w:rsidP="00122D62">
      <w:pPr>
        <w:spacing w:after="0" w:line="276" w:lineRule="auto"/>
        <w:ind w:left="426"/>
        <w:jc w:val="both"/>
        <w:rPr>
          <w:rFonts w:ascii="Times New Roman" w:hAnsi="Times New Roman" w:cs="Times New Roman"/>
          <w:sz w:val="24"/>
          <w:szCs w:val="24"/>
        </w:rPr>
      </w:pPr>
    </w:p>
    <w:p w14:paraId="2DAE07F0" w14:textId="2DBEA768" w:rsidR="00A35142" w:rsidRPr="00E34E75" w:rsidRDefault="00A35142" w:rsidP="00E46D7B">
      <w:pPr>
        <w:spacing w:before="240" w:after="0" w:line="276" w:lineRule="auto"/>
        <w:jc w:val="center"/>
        <w:rPr>
          <w:rFonts w:ascii="Times New Roman" w:hAnsi="Times New Roman" w:cs="Times New Roman"/>
          <w:b/>
          <w:sz w:val="24"/>
          <w:szCs w:val="24"/>
        </w:rPr>
      </w:pPr>
      <w:bookmarkStart w:id="9" w:name="_Toc417485969"/>
      <w:bookmarkEnd w:id="8"/>
      <w:r w:rsidRPr="00E34E75">
        <w:rPr>
          <w:rFonts w:ascii="Times New Roman" w:hAnsi="Times New Roman" w:cs="Times New Roman"/>
          <w:b/>
          <w:sz w:val="24"/>
          <w:szCs w:val="24"/>
        </w:rPr>
        <w:t xml:space="preserve">§ </w:t>
      </w:r>
      <w:r w:rsidR="00E4630A" w:rsidRPr="00E34E75">
        <w:rPr>
          <w:rFonts w:ascii="Times New Roman" w:hAnsi="Times New Roman" w:cs="Times New Roman"/>
          <w:b/>
          <w:sz w:val="24"/>
          <w:szCs w:val="24"/>
        </w:rPr>
        <w:t>4</w:t>
      </w:r>
      <w:r w:rsidRPr="00E34E75">
        <w:rPr>
          <w:rFonts w:ascii="Times New Roman" w:hAnsi="Times New Roman" w:cs="Times New Roman"/>
          <w:b/>
          <w:sz w:val="24"/>
          <w:szCs w:val="24"/>
        </w:rPr>
        <w:t>.</w:t>
      </w:r>
      <w:r w:rsidR="00E46D7B">
        <w:rPr>
          <w:rFonts w:ascii="Times New Roman" w:hAnsi="Times New Roman" w:cs="Times New Roman"/>
          <w:b/>
          <w:sz w:val="24"/>
          <w:szCs w:val="24"/>
        </w:rPr>
        <w:br/>
      </w:r>
      <w:r w:rsidR="00953505">
        <w:rPr>
          <w:rFonts w:ascii="Times New Roman" w:hAnsi="Times New Roman" w:cs="Times New Roman"/>
          <w:b/>
          <w:sz w:val="24"/>
          <w:szCs w:val="24"/>
        </w:rPr>
        <w:t>Dokumentacja projektowa, powykonawcza</w:t>
      </w:r>
      <w:r w:rsidRPr="00E34E75">
        <w:rPr>
          <w:rFonts w:ascii="Times New Roman" w:hAnsi="Times New Roman" w:cs="Times New Roman"/>
          <w:b/>
          <w:sz w:val="24"/>
          <w:szCs w:val="24"/>
        </w:rPr>
        <w:t xml:space="preserve"> </w:t>
      </w:r>
      <w:bookmarkEnd w:id="9"/>
    </w:p>
    <w:p w14:paraId="01E798C8" w14:textId="4CFD0B2A"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Dokumentacja projektowa oraz dokumentacja powykonawcza opracowana w ramach Umowy będzie wykonana w ilości egzemplarzy określonych w Programie </w:t>
      </w:r>
      <w:proofErr w:type="spellStart"/>
      <w:r w:rsidRPr="00E34E75">
        <w:rPr>
          <w:rFonts w:ascii="Times New Roman" w:hAnsi="Times New Roman" w:cs="Times New Roman"/>
          <w:sz w:val="24"/>
          <w:szCs w:val="24"/>
        </w:rPr>
        <w:t>Funkcjonalno</w:t>
      </w:r>
      <w:proofErr w:type="spellEnd"/>
      <w:r w:rsidRPr="00E34E75">
        <w:rPr>
          <w:rFonts w:ascii="Times New Roman" w:hAnsi="Times New Roman" w:cs="Times New Roman"/>
          <w:sz w:val="24"/>
          <w:szCs w:val="24"/>
        </w:rPr>
        <w:t xml:space="preserve"> </w:t>
      </w:r>
      <w:r w:rsidRPr="00E34E75">
        <w:rPr>
          <w:rFonts w:ascii="Times New Roman" w:hAnsi="Times New Roman" w:cs="Times New Roman"/>
          <w:sz w:val="24"/>
          <w:szCs w:val="24"/>
        </w:rPr>
        <w:lastRenderedPageBreak/>
        <w:t>– Użytkowym (PFU), a jeżeli nie jest to określone – w 4 egzemplarzach (jeden w formie elektronicznej na powszechnie stosowanym nośniku).</w:t>
      </w:r>
    </w:p>
    <w:p w14:paraId="31C9B6C9" w14:textId="07126CD6"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Każdorazowo, przekazywanie dokumentacji projektowej stanowiącej przedmiot zamówienia będzie dokonywane w siedzibie Zamawiającego, w terminach określonych w Umowie</w:t>
      </w:r>
      <w:r w:rsidR="00E46D7B">
        <w:rPr>
          <w:rFonts w:ascii="Times New Roman" w:hAnsi="Times New Roman" w:cs="Times New Roman"/>
          <w:sz w:val="24"/>
          <w:szCs w:val="24"/>
        </w:rPr>
        <w:t xml:space="preserve"> lub w PFU.</w:t>
      </w:r>
      <w:r w:rsidRPr="00E34E75">
        <w:rPr>
          <w:rFonts w:ascii="Times New Roman" w:hAnsi="Times New Roman" w:cs="Times New Roman"/>
          <w:sz w:val="24"/>
          <w:szCs w:val="24"/>
        </w:rPr>
        <w:t xml:space="preserve"> Dokumentacja projektowa, przekazywana na zasadach określonych w niniejszym ustępie, będzie podlegała  akceptacji przez Zamawiającego, wyłącznie jednakże w zakresie ilościowym. Weryfikacja dokumentacji pod względem jej zgodności z warunkami Umowy będzie natomiast dokonywana na warunkach określonych w dalszych </w:t>
      </w:r>
      <w:r w:rsidR="00E46D7B">
        <w:rPr>
          <w:rFonts w:ascii="Times New Roman" w:hAnsi="Times New Roman" w:cs="Times New Roman"/>
          <w:sz w:val="24"/>
          <w:szCs w:val="24"/>
        </w:rPr>
        <w:t>ustępach</w:t>
      </w:r>
      <w:r w:rsidRPr="00E34E75">
        <w:rPr>
          <w:rFonts w:ascii="Times New Roman" w:hAnsi="Times New Roman" w:cs="Times New Roman"/>
          <w:sz w:val="24"/>
          <w:szCs w:val="24"/>
        </w:rPr>
        <w:t xml:space="preserve"> paragrafu.</w:t>
      </w:r>
    </w:p>
    <w:p w14:paraId="22760674" w14:textId="5754E8E5"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Dokumentem potwierdzającym dostarczenie Zamawiającemu dokumentacji projektowej będzie protokół przekazania podpisany przez obie Strony.</w:t>
      </w:r>
    </w:p>
    <w:p w14:paraId="24E243EB" w14:textId="77777777"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Przekazana dokumentacja projektowa podlegać będzie weryfikacji przez Zamawiającego w ciągu 10 dni roboczych od dnia jej przekazania. Dla weryfikacji dokumentacji Zamawiający może korzystać z konsultantów zewnętrznych, na co Wykonawca wyraża zgodę. W przypadku stwierdzenia wad i usterek 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 Wykonawca zobowiązany jest na każde żądanie Zamawiającego oddelegować w miejscu wskazanym przez Zamawiającego projektanta odpowiedzialnego za sporządzenie dokumentacji projektowej stanowiącej przedmiot weryfikacji przez Zamawiającego.</w:t>
      </w:r>
    </w:p>
    <w:p w14:paraId="1754558E" w14:textId="2682DF68"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w terminie 7 dni roboczych od dnia otrzymania od Zamawiającego informacji o stwierdzonych nieprawidłowościach przekaże (protokołem przekazania) poprawioną, zgodnie z uwagami Zamawiającego, dokumentację z wyszczególnieniem sposobu usunięcia tychże nieprawidłowości.</w:t>
      </w:r>
    </w:p>
    <w:p w14:paraId="1962F17E" w14:textId="66024485"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Dokumentem potwierdzającym sprawdzenie i zaakceptowanie przez Zamawiającego dokumentacji projektowej będzie sporządzony po weryfikacji, przeprowadzonej na zasadach określonych w tym paragrafie protokół odbioru podpisany przez obie Strony.</w:t>
      </w:r>
    </w:p>
    <w:p w14:paraId="03D73E80" w14:textId="128C36C8"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 przypadku opracowania przez Wykonawcę wadliwej dokumentacji projektowej lub dokumentacji powykonawczej Zamawiającemu przysługuje odpowiednio prawo:</w:t>
      </w:r>
    </w:p>
    <w:p w14:paraId="7385722A" w14:textId="77777777"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żądania bezpłatnego usunięcia wad lub usterek w terminie wyznaczonym Wykonawcy bez względu na wysokość związanych z tym kosztów, albo</w:t>
      </w:r>
    </w:p>
    <w:p w14:paraId="6179A1E7" w14:textId="4AEFCC72"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zlecenia usunięcia wad, usterek lub niedoróbek osobie trzeciej, na koszt i ryzyko Wykonawcy, albo</w:t>
      </w:r>
    </w:p>
    <w:p w14:paraId="12450372" w14:textId="77777777"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odpowiedniego obniżenia wynagrodzenia, albo</w:t>
      </w:r>
    </w:p>
    <w:p w14:paraId="7CA1EECC" w14:textId="77777777" w:rsidR="00FB1128" w:rsidRPr="00E34E75" w:rsidRDefault="00FB1128">
      <w:pPr>
        <w:numPr>
          <w:ilvl w:val="0"/>
          <w:numId w:val="30"/>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lastRenderedPageBreak/>
        <w:t>odstąpienia od Umowy, jeżeli stwierdzone wady lub usterki uniemożliwiają zgodną z warunkami Umowy realizację przedmiotu Umowy na podstawie wykonanej dokumentacji projektowej.</w:t>
      </w:r>
    </w:p>
    <w:p w14:paraId="6B5305C3" w14:textId="59E28D6A"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Wszystkie dokumenty sporządzone przez Wykonawcę celem przedłożenia ich we właściwych organach administracji architektoniczno-budowlanej lub nadzoru budowlanego, zgodnie z uwarunkowaniami wynikającymi z ustawy Prawo budowalne wraz z aktami wykonawczymi, Wykonawca będzie zobowiązany przedkładać Zamawiającemu w terminie 8 dni przed złożeniem tych dokumentów do stosownego organu. Jeżeli w terminie 7 dni od otrzymania ww. dokumentów Zamawiający nie przekaże Wykonawcy uwag do przedstawionych opracowań, Wykonawca będzie mógł je złożyć we właściwych organach. Niezależnie od powyższego wymogu za składane dokumenty (ich kompletność i treść) odpowiedzialność ponosi Wykonawca</w:t>
      </w:r>
    </w:p>
    <w:p w14:paraId="6B10FB34" w14:textId="00EE89B1"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Zamawiający zastrzega, że przyjęcie i zaakceptowanie dokumentacji projektowej nie zwalnia Wykonawcy z odpowiedzialności za jej sporządzenie w sposób zgodny z warunkami Umowy i ustawą Prawo budowlane wraz z aktami wykonawczymi.</w:t>
      </w:r>
    </w:p>
    <w:p w14:paraId="04180A81" w14:textId="2B0BE2C4"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Wykonawca jest odpowiedzialny względem Zamawiającego, jeżeli dokumentacja projektowa </w:t>
      </w:r>
      <w:r w:rsidR="004F772A">
        <w:rPr>
          <w:rFonts w:ascii="Times New Roman" w:hAnsi="Times New Roman" w:cs="Times New Roman"/>
          <w:sz w:val="24"/>
          <w:szCs w:val="24"/>
        </w:rPr>
        <w:t xml:space="preserve">zawiera rozwiązania niezgodne z obowiązującym prawem, </w:t>
      </w:r>
      <w:r w:rsidRPr="00E34E75">
        <w:rPr>
          <w:rFonts w:ascii="Times New Roman" w:hAnsi="Times New Roman" w:cs="Times New Roman"/>
          <w:sz w:val="24"/>
          <w:szCs w:val="24"/>
        </w:rPr>
        <w:t>ma wady lub usterki polegające na niezgodności z Umową, a w szczególności, gdy dokumentacja projektowa:</w:t>
      </w:r>
    </w:p>
    <w:p w14:paraId="2957B2E2" w14:textId="77777777"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nie ma właściwości, które powinna mieć ze względu na cel oznaczony w Umowie albo wynikający z okoliczności lub jej przeznaczenia;</w:t>
      </w:r>
    </w:p>
    <w:p w14:paraId="24764E89" w14:textId="77777777"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nie ma właściwości, o których istnieniu Wykonawca zapewnił Zamawiającego; </w:t>
      </w:r>
    </w:p>
    <w:p w14:paraId="69AFADB7" w14:textId="6D90E419"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nie nadaje się do celu, o którym Zamawiający poinformował Wykonawcę przy zawarciu Umowy, a Wykonawca nie zgłosił zastrzeżeń co do takiego jej przeznaczenia</w:t>
      </w:r>
      <w:r w:rsidR="004F772A">
        <w:rPr>
          <w:rFonts w:ascii="Times New Roman" w:hAnsi="Times New Roman" w:cs="Times New Roman"/>
          <w:sz w:val="24"/>
          <w:szCs w:val="24"/>
        </w:rPr>
        <w:t>.</w:t>
      </w:r>
    </w:p>
    <w:p w14:paraId="1CC411F8" w14:textId="464D1319" w:rsidR="00FB1128" w:rsidRPr="00E34E75" w:rsidRDefault="00FB1128">
      <w:pPr>
        <w:numPr>
          <w:ilvl w:val="0"/>
          <w:numId w:val="31"/>
        </w:numPr>
        <w:overflowPunct w:val="0"/>
        <w:autoSpaceDE w:val="0"/>
        <w:autoSpaceDN w:val="0"/>
        <w:adjustRightInd w:val="0"/>
        <w:spacing w:after="0" w:line="276" w:lineRule="auto"/>
        <w:ind w:left="851"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a w szczególności odpowiada za rozwiązania niezgodne z Prawem. </w:t>
      </w:r>
    </w:p>
    <w:p w14:paraId="13A83E6B" w14:textId="213581DF" w:rsidR="00FB1128" w:rsidRPr="00E34E75" w:rsidRDefault="00FB1128">
      <w:pPr>
        <w:numPr>
          <w:ilvl w:val="0"/>
          <w:numId w:val="29"/>
        </w:numPr>
        <w:overflowPunct w:val="0"/>
        <w:autoSpaceDE w:val="0"/>
        <w:autoSpaceDN w:val="0"/>
        <w:adjustRightInd w:val="0"/>
        <w:spacing w:after="0" w:line="276" w:lineRule="auto"/>
        <w:ind w:left="567" w:hanging="425"/>
        <w:jc w:val="both"/>
        <w:textAlignment w:val="baseline"/>
        <w:rPr>
          <w:rFonts w:ascii="Times New Roman" w:hAnsi="Times New Roman" w:cs="Times New Roman"/>
          <w:sz w:val="24"/>
          <w:szCs w:val="24"/>
        </w:rPr>
      </w:pPr>
      <w:r w:rsidRPr="00E34E75">
        <w:rPr>
          <w:rFonts w:ascii="Times New Roman" w:hAnsi="Times New Roman" w:cs="Times New Roman"/>
          <w:sz w:val="24"/>
          <w:szCs w:val="24"/>
        </w:rPr>
        <w:t>Uprawnienia Zamawiającego z tytułu rękojmi za wady dokumentacji projektowej wygasają w stosunku do Wykonawcy wraz z wygaśnięciem odpowiedzialności Wykonawcy z tytułu gwarancji jakości na wykonane obiekty lub roboty wykonane na podstawie tego projektu. Przyjęcie i zaakceptowanie dokumentacji projektowej przez Zamawiającego nie zwalnia Wykonawcy z odpowiedzialności za wady lub usterki.</w:t>
      </w:r>
    </w:p>
    <w:p w14:paraId="386F48CB" w14:textId="3A2733A0" w:rsidR="00FB1128" w:rsidRPr="00E34E75" w:rsidRDefault="00FB1128" w:rsidP="007A177E">
      <w:pPr>
        <w:overflowPunct w:val="0"/>
        <w:autoSpaceDE w:val="0"/>
        <w:autoSpaceDN w:val="0"/>
        <w:adjustRightInd w:val="0"/>
        <w:spacing w:after="0" w:line="276" w:lineRule="auto"/>
        <w:ind w:left="142"/>
        <w:jc w:val="both"/>
        <w:textAlignment w:val="baseline"/>
        <w:rPr>
          <w:rFonts w:ascii="Times New Roman" w:hAnsi="Times New Roman" w:cs="Times New Roman"/>
          <w:sz w:val="24"/>
          <w:szCs w:val="24"/>
        </w:rPr>
      </w:pPr>
    </w:p>
    <w:p w14:paraId="4B1FFB6A" w14:textId="05D953CB" w:rsidR="004E782B" w:rsidRPr="00E34E75" w:rsidRDefault="004E782B" w:rsidP="00FB1128">
      <w:pPr>
        <w:spacing w:after="0"/>
        <w:rPr>
          <w:rFonts w:ascii="Times New Roman" w:hAnsi="Times New Roman" w:cs="Times New Roman"/>
          <w:b/>
          <w:sz w:val="24"/>
          <w:szCs w:val="24"/>
        </w:rPr>
      </w:pPr>
      <w:bookmarkStart w:id="10" w:name="_Toc417485973"/>
    </w:p>
    <w:p w14:paraId="24FCF5EA" w14:textId="77777777" w:rsidR="004E782B" w:rsidRDefault="004E782B" w:rsidP="00145FC7">
      <w:pPr>
        <w:spacing w:after="0" w:line="276" w:lineRule="auto"/>
        <w:ind w:left="567" w:hanging="425"/>
        <w:jc w:val="center"/>
        <w:rPr>
          <w:rFonts w:ascii="Times New Roman" w:hAnsi="Times New Roman" w:cs="Times New Roman"/>
          <w:b/>
          <w:sz w:val="24"/>
          <w:szCs w:val="24"/>
        </w:rPr>
      </w:pPr>
      <w:r w:rsidRPr="00E34E75">
        <w:rPr>
          <w:rFonts w:ascii="Times New Roman" w:hAnsi="Times New Roman" w:cs="Times New Roman"/>
          <w:b/>
          <w:sz w:val="24"/>
          <w:szCs w:val="24"/>
        </w:rPr>
        <w:t xml:space="preserve">§ 5. </w:t>
      </w:r>
    </w:p>
    <w:p w14:paraId="6E825EE0" w14:textId="5576C28A" w:rsidR="00953505" w:rsidRPr="00E34E75" w:rsidRDefault="00953505" w:rsidP="00145FC7">
      <w:pPr>
        <w:spacing w:after="0" w:line="276" w:lineRule="auto"/>
        <w:ind w:left="567" w:hanging="425"/>
        <w:jc w:val="center"/>
        <w:rPr>
          <w:rFonts w:ascii="Times New Roman" w:hAnsi="Times New Roman" w:cs="Times New Roman"/>
          <w:b/>
          <w:sz w:val="24"/>
          <w:szCs w:val="24"/>
        </w:rPr>
      </w:pPr>
      <w:r>
        <w:rPr>
          <w:rFonts w:ascii="Times New Roman" w:hAnsi="Times New Roman" w:cs="Times New Roman"/>
          <w:b/>
          <w:sz w:val="24"/>
          <w:szCs w:val="24"/>
        </w:rPr>
        <w:t>Wynagrodzenie. Waloryzacja.</w:t>
      </w:r>
    </w:p>
    <w:p w14:paraId="1772D4C6" w14:textId="04BE614E" w:rsidR="004E782B" w:rsidRPr="00E34E75" w:rsidRDefault="004E782B" w:rsidP="007A177E">
      <w:pPr>
        <w:numPr>
          <w:ilvl w:val="0"/>
          <w:numId w:val="4"/>
        </w:numPr>
        <w:tabs>
          <w:tab w:val="clear" w:pos="502"/>
        </w:tabs>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 xml:space="preserve">Wynagrodzenie Wykonawcy jest całkowitą </w:t>
      </w:r>
      <w:r w:rsidR="00145FC7" w:rsidRPr="00E34E75">
        <w:rPr>
          <w:rFonts w:ascii="Times New Roman" w:hAnsi="Times New Roman" w:cs="Times New Roman"/>
          <w:sz w:val="24"/>
          <w:szCs w:val="24"/>
        </w:rPr>
        <w:t>C</w:t>
      </w:r>
      <w:r w:rsidRPr="00E34E75">
        <w:rPr>
          <w:rFonts w:ascii="Times New Roman" w:hAnsi="Times New Roman" w:cs="Times New Roman"/>
          <w:sz w:val="24"/>
          <w:szCs w:val="24"/>
        </w:rPr>
        <w:t>eną ofertową netto powiększon</w:t>
      </w:r>
      <w:r w:rsidR="004F772A">
        <w:rPr>
          <w:rFonts w:ascii="Times New Roman" w:hAnsi="Times New Roman" w:cs="Times New Roman"/>
          <w:sz w:val="24"/>
          <w:szCs w:val="24"/>
        </w:rPr>
        <w:t>ą</w:t>
      </w:r>
      <w:r w:rsidRPr="00E34E75">
        <w:rPr>
          <w:rFonts w:ascii="Times New Roman" w:hAnsi="Times New Roman" w:cs="Times New Roman"/>
          <w:sz w:val="24"/>
          <w:szCs w:val="24"/>
        </w:rPr>
        <w:t xml:space="preserve"> o należny (według obowiązującej stawki) podatek VAT.</w:t>
      </w:r>
    </w:p>
    <w:p w14:paraId="2B595D56" w14:textId="77777777" w:rsidR="004E782B" w:rsidRPr="007A177E" w:rsidRDefault="004E782B" w:rsidP="007A177E">
      <w:pPr>
        <w:numPr>
          <w:ilvl w:val="0"/>
          <w:numId w:val="4"/>
        </w:numPr>
        <w:tabs>
          <w:tab w:val="clear" w:pos="502"/>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lastRenderedPageBreak/>
        <w:t>Cena za kompleksowe wykonanie przedmiotu umowy wynosi ……….. PLN</w:t>
      </w:r>
    </w:p>
    <w:p w14:paraId="1E5E88EE" w14:textId="77777777" w:rsidR="004E782B" w:rsidRPr="007A177E" w:rsidRDefault="004E782B" w:rsidP="007A177E">
      <w:pPr>
        <w:spacing w:after="0" w:line="276" w:lineRule="auto"/>
        <w:ind w:left="567"/>
        <w:jc w:val="both"/>
        <w:rPr>
          <w:rFonts w:ascii="Times New Roman" w:hAnsi="Times New Roman" w:cs="Times New Roman"/>
          <w:sz w:val="24"/>
          <w:szCs w:val="24"/>
        </w:rPr>
      </w:pPr>
      <w:r w:rsidRPr="007A177E">
        <w:rPr>
          <w:rFonts w:ascii="Times New Roman" w:hAnsi="Times New Roman" w:cs="Times New Roman"/>
          <w:sz w:val="24"/>
          <w:szCs w:val="24"/>
        </w:rPr>
        <w:t>(słownie: …………… złotych) brutto w tym:</w:t>
      </w:r>
    </w:p>
    <w:p w14:paraId="2BB7E063" w14:textId="77777777" w:rsidR="004E782B" w:rsidRPr="007A177E" w:rsidRDefault="004E782B" w:rsidP="007A177E">
      <w:pPr>
        <w:spacing w:after="0" w:line="276" w:lineRule="auto"/>
        <w:ind w:left="567"/>
        <w:jc w:val="both"/>
        <w:rPr>
          <w:rFonts w:ascii="Times New Roman" w:hAnsi="Times New Roman" w:cs="Times New Roman"/>
          <w:sz w:val="24"/>
          <w:szCs w:val="24"/>
        </w:rPr>
      </w:pPr>
      <w:r w:rsidRPr="007A177E">
        <w:rPr>
          <w:rFonts w:ascii="Times New Roman" w:hAnsi="Times New Roman" w:cs="Times New Roman"/>
          <w:sz w:val="24"/>
          <w:szCs w:val="24"/>
        </w:rPr>
        <w:t>- wartość netto  ………………. PLN (słownie: …… złotych)</w:t>
      </w:r>
    </w:p>
    <w:p w14:paraId="5D4C18CE" w14:textId="77777777" w:rsidR="00122D62" w:rsidRPr="00E34E75" w:rsidRDefault="004E782B" w:rsidP="007A177E">
      <w:pPr>
        <w:spacing w:after="0" w:line="276" w:lineRule="auto"/>
        <w:ind w:left="567"/>
        <w:jc w:val="both"/>
        <w:rPr>
          <w:rFonts w:ascii="Times New Roman" w:hAnsi="Times New Roman" w:cs="Times New Roman"/>
          <w:sz w:val="24"/>
          <w:szCs w:val="24"/>
        </w:rPr>
      </w:pPr>
      <w:r w:rsidRPr="007A177E">
        <w:rPr>
          <w:rFonts w:ascii="Times New Roman" w:hAnsi="Times New Roman" w:cs="Times New Roman"/>
          <w:sz w:val="24"/>
          <w:szCs w:val="24"/>
        </w:rPr>
        <w:t>- podatek VAT ………………. PLN (słownie: ……. złotych)</w:t>
      </w:r>
    </w:p>
    <w:p w14:paraId="2138153A" w14:textId="6522AE79" w:rsidR="005E038D" w:rsidRPr="00E34E75" w:rsidRDefault="005E038D" w:rsidP="007A177E">
      <w:pPr>
        <w:spacing w:after="0" w:line="276" w:lineRule="auto"/>
        <w:ind w:left="567"/>
        <w:jc w:val="both"/>
        <w:rPr>
          <w:rFonts w:ascii="Times New Roman" w:hAnsi="Times New Roman" w:cs="Times New Roman"/>
          <w:sz w:val="24"/>
          <w:szCs w:val="24"/>
        </w:rPr>
      </w:pPr>
      <w:r w:rsidRPr="00E34E75">
        <w:rPr>
          <w:rFonts w:ascii="Times New Roman" w:hAnsi="Times New Roman" w:cs="Times New Roman"/>
          <w:sz w:val="24"/>
          <w:szCs w:val="24"/>
        </w:rPr>
        <w:t xml:space="preserve">Szczegółowe </w:t>
      </w:r>
      <w:r w:rsidR="00122D62" w:rsidRPr="00E34E75">
        <w:rPr>
          <w:rFonts w:ascii="Times New Roman" w:hAnsi="Times New Roman" w:cs="Times New Roman"/>
          <w:sz w:val="24"/>
          <w:szCs w:val="24"/>
        </w:rPr>
        <w:t>rozbicie</w:t>
      </w:r>
      <w:r w:rsidRPr="00E34E75">
        <w:rPr>
          <w:rFonts w:ascii="Times New Roman" w:hAnsi="Times New Roman" w:cs="Times New Roman"/>
          <w:sz w:val="24"/>
          <w:szCs w:val="24"/>
        </w:rPr>
        <w:t xml:space="preserve"> ceny </w:t>
      </w:r>
      <w:r w:rsidR="00122D62" w:rsidRPr="00E34E75">
        <w:rPr>
          <w:rFonts w:ascii="Times New Roman" w:hAnsi="Times New Roman" w:cs="Times New Roman"/>
          <w:sz w:val="24"/>
          <w:szCs w:val="24"/>
        </w:rPr>
        <w:t xml:space="preserve">za kompleksowe wykonanie przedmiotu umowy </w:t>
      </w:r>
      <w:r w:rsidRPr="00E34E75">
        <w:rPr>
          <w:rFonts w:ascii="Times New Roman" w:hAnsi="Times New Roman" w:cs="Times New Roman"/>
          <w:sz w:val="24"/>
          <w:szCs w:val="24"/>
        </w:rPr>
        <w:t xml:space="preserve">stanowi </w:t>
      </w:r>
      <w:r w:rsidR="00A631A7">
        <w:rPr>
          <w:rFonts w:ascii="Times New Roman" w:hAnsi="Times New Roman" w:cs="Times New Roman"/>
          <w:sz w:val="24"/>
          <w:szCs w:val="24"/>
        </w:rPr>
        <w:t>Harmonogram Realizacji Prac przedłożony przez Wykonawcę przed podpisaniem umowy.</w:t>
      </w:r>
      <w:r w:rsidRPr="00E34E75">
        <w:rPr>
          <w:rFonts w:ascii="Times New Roman" w:hAnsi="Times New Roman" w:cs="Times New Roman"/>
          <w:sz w:val="24"/>
          <w:szCs w:val="24"/>
        </w:rPr>
        <w:t xml:space="preserve"> </w:t>
      </w:r>
    </w:p>
    <w:p w14:paraId="0DD824D5" w14:textId="16A7AA7B" w:rsidR="00FB1128" w:rsidRPr="00E34E75" w:rsidRDefault="00FB1128" w:rsidP="007A177E">
      <w:pPr>
        <w:pStyle w:val="Akapitzlist"/>
        <w:numPr>
          <w:ilvl w:val="0"/>
          <w:numId w:val="4"/>
        </w:numPr>
        <w:tabs>
          <w:tab w:val="clear" w:pos="502"/>
        </w:tabs>
        <w:spacing w:line="276" w:lineRule="auto"/>
        <w:ind w:left="567"/>
        <w:jc w:val="both"/>
        <w:rPr>
          <w:rFonts w:eastAsiaTheme="minorHAnsi"/>
          <w:sz w:val="24"/>
          <w:szCs w:val="24"/>
          <w:lang w:eastAsia="en-US"/>
        </w:rPr>
      </w:pPr>
      <w:r w:rsidRPr="00E34E75">
        <w:rPr>
          <w:rFonts w:eastAsiaTheme="minorHAnsi"/>
          <w:sz w:val="24"/>
          <w:szCs w:val="24"/>
          <w:lang w:eastAsia="en-US"/>
        </w:rPr>
        <w:t>Ustalona cena stanowić będzie ryczałtowe wynagrodzenie za wykonanie przedmiotu Umowy. Oznacza to, że Wykonawca  nie może żądać jego podwyższenia</w:t>
      </w:r>
      <w:r w:rsidR="004F772A">
        <w:rPr>
          <w:rFonts w:eastAsiaTheme="minorHAnsi"/>
          <w:sz w:val="24"/>
          <w:szCs w:val="24"/>
          <w:lang w:eastAsia="en-US"/>
        </w:rPr>
        <w:t xml:space="preserve"> </w:t>
      </w:r>
      <w:r w:rsidR="00923F7E">
        <w:rPr>
          <w:rFonts w:eastAsiaTheme="minorHAnsi"/>
          <w:sz w:val="24"/>
          <w:szCs w:val="24"/>
          <w:lang w:eastAsia="en-US"/>
        </w:rPr>
        <w:t>(poza wypadkami przewidzian</w:t>
      </w:r>
      <w:r w:rsidR="00B97B7A">
        <w:rPr>
          <w:rFonts w:eastAsiaTheme="minorHAnsi"/>
          <w:sz w:val="24"/>
          <w:szCs w:val="24"/>
          <w:lang w:eastAsia="en-US"/>
        </w:rPr>
        <w:t>ymi</w:t>
      </w:r>
      <w:r w:rsidR="00923F7E">
        <w:rPr>
          <w:rFonts w:eastAsiaTheme="minorHAnsi"/>
          <w:sz w:val="24"/>
          <w:szCs w:val="24"/>
          <w:lang w:eastAsia="en-US"/>
        </w:rPr>
        <w:t xml:space="preserve"> niniejszą umową)</w:t>
      </w:r>
      <w:r w:rsidRPr="00E34E75">
        <w:rPr>
          <w:rFonts w:eastAsiaTheme="minorHAnsi"/>
          <w:sz w:val="24"/>
          <w:szCs w:val="24"/>
          <w:lang w:eastAsia="en-US"/>
        </w:rPr>
        <w:t>, chociażby w czasie zawarcia Umowy nie można było przewidzieć rozmiaru lub kosztu prac, innych czynności lub praw koniecznych do zgodnego z umową wykonania całości przedsięwzięcia opisanego w PFU. Wynagrodzenie ryczałtowe pokrywa również wartość robót, materiałów i wyposażenia w odniesieniu do robót, materiałów i wyposażenia, które nie zostało wprost wyszczególnione i wykazane w PFU, a jest konieczne do wykonania przedmiotu Umowy, a także wszystkie koszty, jakie poniesie Wykonawca w związku z wykonywaniem robót, jak również wszystkie koszty pośrednio związane z realizacją przedmiotu Umowy, w szczególności zaś roboty i świadczenia komplementarnie związane z realizacją przedmiotu Umowy.</w:t>
      </w:r>
    </w:p>
    <w:p w14:paraId="436929B7" w14:textId="7F8EAC1D" w:rsidR="00D450DB" w:rsidRPr="002A5C2B" w:rsidRDefault="00FB1128" w:rsidP="007A177E">
      <w:pPr>
        <w:pStyle w:val="Akapitzlist"/>
        <w:numPr>
          <w:ilvl w:val="0"/>
          <w:numId w:val="4"/>
        </w:numPr>
        <w:tabs>
          <w:tab w:val="clear" w:pos="502"/>
        </w:tabs>
        <w:spacing w:line="276" w:lineRule="auto"/>
        <w:ind w:left="567"/>
        <w:jc w:val="both"/>
        <w:rPr>
          <w:rFonts w:eastAsiaTheme="minorHAnsi"/>
          <w:sz w:val="24"/>
          <w:szCs w:val="24"/>
          <w:lang w:eastAsia="en-US"/>
        </w:rPr>
      </w:pPr>
      <w:r w:rsidRPr="00E34E75">
        <w:rPr>
          <w:rFonts w:eastAsiaTheme="minorHAnsi"/>
          <w:sz w:val="24"/>
          <w:szCs w:val="24"/>
          <w:lang w:eastAsia="en-US"/>
        </w:rPr>
        <w:t xml:space="preserve">Wykonawca zapewnia, że podstawą kalkulacji wynagrodzenia przez Wykonawcę było m.in. ustalenie zakresu rzeczowego robót zgodnie z dokumentacją </w:t>
      </w:r>
      <w:r w:rsidR="00A631A7">
        <w:rPr>
          <w:rFonts w:eastAsiaTheme="minorHAnsi"/>
          <w:sz w:val="24"/>
          <w:szCs w:val="24"/>
          <w:lang w:eastAsia="en-US"/>
        </w:rPr>
        <w:t>załączoną do SWZ</w:t>
      </w:r>
      <w:r w:rsidRPr="00E34E75">
        <w:rPr>
          <w:rFonts w:eastAsiaTheme="minorHAnsi"/>
          <w:sz w:val="24"/>
          <w:szCs w:val="24"/>
          <w:lang w:eastAsia="en-US"/>
        </w:rPr>
        <w:t xml:space="preserve">, na podstawie której Wykonawca przed podpisaniem Umowy dokonał szczegółowego oszacowania prac i robot oraz materiałów potrzebnych do kompleksowego wykonania przedmiotu Umowy. Wykonawca zapewnia, że jeżeli w swych kalkulacjach cenowych nie przewidział wykonania robót lub świadczeń, bez których przedmiot Umowy nie spełniałby wymagań wynikających z niniejszej Umowy, to wykona takie roboty lub świadczenia na własny koszt. Wykonawca zapewnia, że przed zawarciem Umowy sprawdził warunki lokalne dotyczące terenu robót, zweryfikował warunki pracy na budowie i okoliczności te uwzględnił przy ustaleniu wynagrodzenia Wykonawcy określonego w Umowie, a ponadto Wykonawca oświadcza, że uzyskał informacje i dane, </w:t>
      </w:r>
      <w:r w:rsidRPr="002A5C2B">
        <w:rPr>
          <w:rFonts w:eastAsiaTheme="minorHAnsi"/>
          <w:sz w:val="24"/>
          <w:szCs w:val="24"/>
          <w:lang w:eastAsia="en-US"/>
        </w:rPr>
        <w:t xml:space="preserve">jakie mogą mieć wpływ na ocenę </w:t>
      </w:r>
      <w:proofErr w:type="spellStart"/>
      <w:r w:rsidRPr="002A5C2B">
        <w:rPr>
          <w:rFonts w:eastAsiaTheme="minorHAnsi"/>
          <w:sz w:val="24"/>
          <w:szCs w:val="24"/>
          <w:lang w:eastAsia="en-US"/>
        </w:rPr>
        <w:t>ryzyk</w:t>
      </w:r>
      <w:proofErr w:type="spellEnd"/>
      <w:r w:rsidRPr="002A5C2B">
        <w:rPr>
          <w:rFonts w:eastAsiaTheme="minorHAnsi"/>
          <w:sz w:val="24"/>
          <w:szCs w:val="24"/>
          <w:lang w:eastAsia="en-US"/>
        </w:rPr>
        <w:t xml:space="preserve"> i okoliczności wykonania przedmiotu umowy</w:t>
      </w:r>
      <w:r w:rsidR="004E782B" w:rsidRPr="002A5C2B">
        <w:rPr>
          <w:rFonts w:eastAsiaTheme="minorHAnsi"/>
          <w:sz w:val="24"/>
          <w:szCs w:val="24"/>
          <w:lang w:eastAsia="en-US"/>
        </w:rPr>
        <w:t>.</w:t>
      </w:r>
    </w:p>
    <w:p w14:paraId="041A7EE7" w14:textId="5A306968" w:rsidR="00E64D94" w:rsidRPr="002A5C2B" w:rsidRDefault="00E64D94" w:rsidP="007A177E">
      <w:pPr>
        <w:pStyle w:val="BodyText21"/>
        <w:widowControl/>
        <w:numPr>
          <w:ilvl w:val="0"/>
          <w:numId w:val="4"/>
        </w:numPr>
        <w:tabs>
          <w:tab w:val="clear" w:pos="-1843"/>
          <w:tab w:val="clear" w:pos="502"/>
        </w:tabs>
        <w:spacing w:line="276" w:lineRule="auto"/>
        <w:ind w:left="567" w:hanging="425"/>
        <w:rPr>
          <w:rFonts w:ascii="Times New Roman" w:hAnsi="Times New Roman"/>
          <w:snapToGrid/>
          <w:szCs w:val="24"/>
        </w:rPr>
      </w:pPr>
      <w:r w:rsidRPr="002A5C2B">
        <w:rPr>
          <w:rFonts w:ascii="Times New Roman" w:hAnsi="Times New Roman"/>
          <w:snapToGrid/>
          <w:szCs w:val="24"/>
        </w:rPr>
        <w:t xml:space="preserve">Strony ustalają, że zapłata za wykonane i odebrane roboty następować będzie po protokolarnym odbiorze wykonania danego zakresu </w:t>
      </w:r>
      <w:r w:rsidR="00AB672D" w:rsidRPr="002A5C2B">
        <w:rPr>
          <w:rFonts w:ascii="Times New Roman" w:hAnsi="Times New Roman"/>
          <w:snapToGrid/>
          <w:szCs w:val="24"/>
        </w:rPr>
        <w:t xml:space="preserve">(Etapu) </w:t>
      </w:r>
      <w:r w:rsidRPr="002A5C2B">
        <w:rPr>
          <w:rFonts w:ascii="Times New Roman" w:hAnsi="Times New Roman"/>
          <w:snapToGrid/>
          <w:szCs w:val="24"/>
        </w:rPr>
        <w:t xml:space="preserve">robot </w:t>
      </w:r>
      <w:r w:rsidRPr="002A5C2B">
        <w:rPr>
          <w:rFonts w:ascii="Times New Roman" w:hAnsi="Times New Roman"/>
          <w:szCs w:val="24"/>
        </w:rPr>
        <w:t>zgodnie z Harmonog</w:t>
      </w:r>
      <w:r w:rsidR="00A631A7" w:rsidRPr="002A5C2B">
        <w:rPr>
          <w:rFonts w:ascii="Times New Roman" w:hAnsi="Times New Roman"/>
          <w:szCs w:val="24"/>
        </w:rPr>
        <w:t>ramem Realizacji Prac</w:t>
      </w:r>
      <w:r w:rsidR="008B1367" w:rsidRPr="002A5C2B">
        <w:rPr>
          <w:rFonts w:ascii="Times New Roman" w:hAnsi="Times New Roman"/>
          <w:szCs w:val="24"/>
        </w:rPr>
        <w:t xml:space="preserve"> oraz postanowieniami niniejszej umowy.</w:t>
      </w:r>
      <w:r w:rsidRPr="002A5C2B">
        <w:rPr>
          <w:rFonts w:ascii="Times New Roman" w:hAnsi="Times New Roman"/>
          <w:szCs w:val="24"/>
        </w:rPr>
        <w:t xml:space="preserve"> Wykonawca wystawi fakturę po sporządzeniu protokołu odbioru </w:t>
      </w:r>
      <w:r w:rsidR="00A631A7" w:rsidRPr="002A5C2B">
        <w:rPr>
          <w:rFonts w:ascii="Times New Roman" w:hAnsi="Times New Roman"/>
          <w:szCs w:val="24"/>
        </w:rPr>
        <w:t>stosownie do postanowień PFU oraz Harmonogramu Realizacji Prac</w:t>
      </w:r>
      <w:r w:rsidR="008B1367" w:rsidRPr="002A5C2B">
        <w:rPr>
          <w:rFonts w:ascii="Times New Roman" w:hAnsi="Times New Roman"/>
          <w:szCs w:val="24"/>
        </w:rPr>
        <w:t xml:space="preserve"> oraz niniejszej umowy.</w:t>
      </w:r>
    </w:p>
    <w:p w14:paraId="347230DD" w14:textId="5D5F80D2" w:rsidR="004E782B" w:rsidRPr="002A5C2B" w:rsidRDefault="004E782B" w:rsidP="007A177E">
      <w:pPr>
        <w:pStyle w:val="BodyText21"/>
        <w:widowControl/>
        <w:numPr>
          <w:ilvl w:val="0"/>
          <w:numId w:val="4"/>
        </w:numPr>
        <w:tabs>
          <w:tab w:val="clear" w:pos="-1843"/>
          <w:tab w:val="clear" w:pos="502"/>
        </w:tabs>
        <w:spacing w:line="276" w:lineRule="auto"/>
        <w:ind w:left="567" w:hanging="425"/>
        <w:rPr>
          <w:rFonts w:ascii="Times New Roman" w:hAnsi="Times New Roman"/>
          <w:snapToGrid/>
          <w:szCs w:val="24"/>
        </w:rPr>
      </w:pPr>
      <w:r w:rsidRPr="002A5C2B">
        <w:rPr>
          <w:rFonts w:ascii="Times New Roman" w:hAnsi="Times New Roman"/>
          <w:szCs w:val="24"/>
        </w:rPr>
        <w:lastRenderedPageBreak/>
        <w:t>Termin zapłaty faktury wystawionej przez Wykonawcę będzie wynosił do 30 dni,</w:t>
      </w:r>
      <w:r w:rsidRPr="002A5C2B">
        <w:rPr>
          <w:rFonts w:ascii="Times New Roman" w:hAnsi="Times New Roman"/>
          <w:i/>
          <w:szCs w:val="24"/>
        </w:rPr>
        <w:t xml:space="preserve"> </w:t>
      </w:r>
      <w:r w:rsidRPr="002A5C2B">
        <w:rPr>
          <w:rFonts w:ascii="Times New Roman" w:hAnsi="Times New Roman"/>
          <w:szCs w:val="24"/>
        </w:rPr>
        <w:t xml:space="preserve">licząc od daty otrzymania przez Zamawiającego prawidłowo wystawionej faktury wraz z </w:t>
      </w:r>
      <w:r w:rsidR="00D450DB" w:rsidRPr="002A5C2B">
        <w:rPr>
          <w:rFonts w:ascii="Times New Roman" w:hAnsi="Times New Roman"/>
          <w:szCs w:val="24"/>
        </w:rPr>
        <w:t xml:space="preserve">protokołem odbioru </w:t>
      </w:r>
      <w:r w:rsidR="000833A9" w:rsidRPr="002A5C2B">
        <w:rPr>
          <w:rFonts w:ascii="Times New Roman" w:hAnsi="Times New Roman"/>
          <w:szCs w:val="24"/>
        </w:rPr>
        <w:t>wykonania za dany kwartał rozliczeniowy</w:t>
      </w:r>
      <w:r w:rsidR="00D450DB" w:rsidRPr="002A5C2B">
        <w:rPr>
          <w:rFonts w:ascii="Times New Roman" w:hAnsi="Times New Roman"/>
          <w:szCs w:val="24"/>
        </w:rPr>
        <w:t xml:space="preserve"> </w:t>
      </w:r>
      <w:r w:rsidRPr="002A5C2B">
        <w:rPr>
          <w:rFonts w:ascii="Times New Roman" w:hAnsi="Times New Roman"/>
          <w:szCs w:val="24"/>
        </w:rPr>
        <w:t xml:space="preserve">oraz </w:t>
      </w:r>
      <w:r w:rsidR="004F772A">
        <w:rPr>
          <w:rFonts w:ascii="Times New Roman" w:hAnsi="Times New Roman"/>
          <w:szCs w:val="24"/>
        </w:rPr>
        <w:t xml:space="preserve">następującymi </w:t>
      </w:r>
      <w:r w:rsidRPr="002A5C2B">
        <w:rPr>
          <w:rFonts w:ascii="Times New Roman" w:hAnsi="Times New Roman"/>
          <w:szCs w:val="24"/>
        </w:rPr>
        <w:t>oświadczeniami i dowodami, od Podwykonawców i dalszych Podwykonawców:</w:t>
      </w:r>
    </w:p>
    <w:p w14:paraId="1BC970E5"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oświadczenie podwykonawców o uregulowaniu przysługującego im wynagrodzenia za roboty budowlane, usługi i dostawy, za które wystawione zostały faktury przez podwykonawców (i których dotyczy faktura Wykonawcy),</w:t>
      </w:r>
    </w:p>
    <w:p w14:paraId="19FCB62B"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kopie faktur wystawionych przez podwykonawców poświadczone za zgodność z oryginałem przez Wykonawcę, za roboty budowlane, usługi i dostawy, których dotyczy faktura Wykonawcy,</w:t>
      </w:r>
    </w:p>
    <w:p w14:paraId="0EE55336"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 xml:space="preserve">dowody potwierdzające uregulowanie zobowiązań wobec podwykonawców z tytułu należnego im wynagrodzenia za roboty budowlane, usługi i dostawy, stwierdzonych fakturami wymienionymi w pkt. 1), a w szczególności kopie dokonanych przelewów bankowych na rachunki podwykonawcy, </w:t>
      </w:r>
    </w:p>
    <w:p w14:paraId="0EB5EBF4" w14:textId="391BF0C5" w:rsidR="004E782B" w:rsidRPr="00E34E75" w:rsidRDefault="004F772A">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Pr>
          <w:sz w:val="24"/>
          <w:szCs w:val="24"/>
        </w:rPr>
        <w:t>ustalenia</w:t>
      </w:r>
      <w:r w:rsidR="004E782B" w:rsidRPr="00E34E75">
        <w:rPr>
          <w:sz w:val="24"/>
          <w:szCs w:val="24"/>
        </w:rPr>
        <w:t xml:space="preserve"> pkt 1) do 3) dotyczące  podwykonawców stosuje się odpowiednio do dalszych podwykonawców,</w:t>
      </w:r>
    </w:p>
    <w:p w14:paraId="74299EFE" w14:textId="77777777" w:rsidR="004E782B" w:rsidRPr="00E34E75"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powyższe zapisy dotyczą podwykonawcy lub dalszego podwykonawcy, który zawarł zaakceptowaną przez Zamawiającego umowę o podwykonawstwo, której przedmiotem są roboty budowlane, lub który zawarł przedłożoną Zamawiającemu umowę o podwykonawstwo, której przedmiotem są dostawy lub usługi,</w:t>
      </w:r>
    </w:p>
    <w:p w14:paraId="7BC56EAE" w14:textId="77777777" w:rsidR="004E782B" w:rsidRPr="00B91B4C" w:rsidRDefault="004E782B">
      <w:pPr>
        <w:pStyle w:val="Akapitzlist"/>
        <w:numPr>
          <w:ilvl w:val="0"/>
          <w:numId w:val="19"/>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Zamawiający może wstrzymać się z płatnością faktur wystawionych przez Wykonawcę jeżeli z dowodów, o których mowa w pkt. 3)</w:t>
      </w:r>
      <w:r w:rsidR="00D450DB" w:rsidRPr="00E34E75">
        <w:rPr>
          <w:sz w:val="24"/>
          <w:szCs w:val="24"/>
        </w:rPr>
        <w:t xml:space="preserve"> </w:t>
      </w:r>
      <w:r w:rsidRPr="00E34E75">
        <w:rPr>
          <w:sz w:val="24"/>
          <w:szCs w:val="24"/>
        </w:rPr>
        <w:t xml:space="preserve">oraz w odniesieniu do umów, o których mowa w pkt. 5) wynika, iż w przypadku późniejszego ewentualnego zgłoszenia się podwykonawcy lub dalszego podwykonawcy (o dokonanie bezpośredniej zapłaty wymagalnego wynagrodzenia im przysługującego) Zamawiający nie będzie dysponował środkami finansowymi (zabezpieczonymi </w:t>
      </w:r>
      <w:r w:rsidRPr="00B91B4C">
        <w:rPr>
          <w:sz w:val="24"/>
          <w:szCs w:val="24"/>
        </w:rPr>
        <w:t>Umową) na pokrycie ich roszczeń.</w:t>
      </w:r>
    </w:p>
    <w:p w14:paraId="60340584" w14:textId="1592AC5C" w:rsidR="00D450DB" w:rsidRPr="00B91B4C" w:rsidRDefault="00D450DB" w:rsidP="007A177E">
      <w:pPr>
        <w:pStyle w:val="BodyText21"/>
        <w:widowControl/>
        <w:numPr>
          <w:ilvl w:val="0"/>
          <w:numId w:val="4"/>
        </w:numPr>
        <w:tabs>
          <w:tab w:val="clear" w:pos="-1843"/>
          <w:tab w:val="clear" w:pos="502"/>
        </w:tabs>
        <w:spacing w:line="276" w:lineRule="auto"/>
        <w:ind w:left="567" w:hanging="425"/>
        <w:rPr>
          <w:rFonts w:ascii="Times New Roman" w:hAnsi="Times New Roman"/>
          <w:snapToGrid/>
          <w:szCs w:val="24"/>
        </w:rPr>
      </w:pPr>
      <w:r w:rsidRPr="00B91B4C">
        <w:rPr>
          <w:rFonts w:ascii="Times New Roman" w:hAnsi="Times New Roman"/>
          <w:snapToGrid/>
          <w:szCs w:val="24"/>
        </w:rPr>
        <w:t xml:space="preserve">Strony postanawiają, że ostateczne rozliczenie za wykonanie przedmiotu Umowy odbędzie się  na podstawie faktury VAT wystawionej przez Wykonawcę po dokonaniu odbioru końcowego oraz rozliczeniu się z płatności wynagrodzenia </w:t>
      </w:r>
      <w:r w:rsidR="004F772A">
        <w:rPr>
          <w:rFonts w:ascii="Times New Roman" w:hAnsi="Times New Roman"/>
          <w:snapToGrid/>
          <w:szCs w:val="24"/>
        </w:rPr>
        <w:t>wobec</w:t>
      </w:r>
      <w:r w:rsidRPr="00B91B4C">
        <w:rPr>
          <w:rFonts w:ascii="Times New Roman" w:hAnsi="Times New Roman"/>
          <w:snapToGrid/>
          <w:szCs w:val="24"/>
        </w:rPr>
        <w:t xml:space="preserve"> Podwykonawców (lub dalszych podwykonawców).  </w:t>
      </w:r>
    </w:p>
    <w:p w14:paraId="46C47FFB" w14:textId="77777777" w:rsidR="004E782B" w:rsidRPr="00B91B4C" w:rsidRDefault="004E782B" w:rsidP="007A177E">
      <w:pPr>
        <w:pStyle w:val="Akapitzlist"/>
        <w:numPr>
          <w:ilvl w:val="0"/>
          <w:numId w:val="4"/>
        </w:numPr>
        <w:tabs>
          <w:tab w:val="clear" w:pos="502"/>
        </w:tabs>
        <w:spacing w:line="276" w:lineRule="auto"/>
        <w:ind w:left="567" w:hanging="425"/>
        <w:jc w:val="both"/>
        <w:rPr>
          <w:sz w:val="24"/>
          <w:szCs w:val="24"/>
        </w:rPr>
      </w:pPr>
      <w:r w:rsidRPr="00B91B4C">
        <w:rPr>
          <w:sz w:val="24"/>
          <w:szCs w:val="24"/>
        </w:rPr>
        <w:t>Wykazanie w fakturze nieprawidłowej kwoty wynagrodzenia lub nieprawidłowej stawki (albo kwoty) podatku VAT i/lub stwierdzenie błędów w protokole odbioru uprawnia Zamawiającego do wstrzymania się z płatnością. W takim przypadku ww. termin zapłaty będzie liczony od daty otrzymania przez Zamawiającego stosownej korekty do faktury i/lub otrzymania przez Zamawiającego poprawnie wystawionych ww. dokumentów.</w:t>
      </w:r>
    </w:p>
    <w:p w14:paraId="5BB05A04" w14:textId="2F9CE8D0" w:rsidR="004E782B" w:rsidRPr="00B91B4C" w:rsidRDefault="004E782B" w:rsidP="007A177E">
      <w:pPr>
        <w:pStyle w:val="Akapitzlist"/>
        <w:numPr>
          <w:ilvl w:val="0"/>
          <w:numId w:val="4"/>
        </w:numPr>
        <w:tabs>
          <w:tab w:val="clear" w:pos="502"/>
        </w:tabs>
        <w:spacing w:line="276" w:lineRule="auto"/>
        <w:ind w:left="567" w:hanging="425"/>
        <w:jc w:val="both"/>
        <w:rPr>
          <w:rFonts w:eastAsia="Calibri"/>
          <w:i/>
          <w:iCs/>
          <w:sz w:val="24"/>
          <w:szCs w:val="24"/>
        </w:rPr>
      </w:pPr>
      <w:r w:rsidRPr="00B91B4C">
        <w:rPr>
          <w:sz w:val="24"/>
          <w:szCs w:val="24"/>
        </w:rPr>
        <w:t>Płatności będą regulowane w PLN na rachunek bankowy …….. w Banku …………</w:t>
      </w:r>
      <w:r w:rsidR="00A631A7" w:rsidRPr="00B91B4C">
        <w:rPr>
          <w:sz w:val="24"/>
          <w:szCs w:val="24"/>
        </w:rPr>
        <w:t>.</w:t>
      </w:r>
    </w:p>
    <w:p w14:paraId="177A3554" w14:textId="77777777"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B91B4C">
        <w:rPr>
          <w:sz w:val="24"/>
          <w:szCs w:val="24"/>
        </w:rPr>
        <w:lastRenderedPageBreak/>
        <w:t>Wykonawca oświadcza, że jest/nie jest czynnym podatnikiem podatku od towarów</w:t>
      </w:r>
      <w:r w:rsidRPr="00E34E75">
        <w:rPr>
          <w:sz w:val="24"/>
          <w:szCs w:val="24"/>
        </w:rPr>
        <w:t xml:space="preserve"> i usług VAT, uprawnionym do wystawienia faktur.</w:t>
      </w:r>
    </w:p>
    <w:p w14:paraId="465CA43E" w14:textId="6D530223"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sz w:val="24"/>
          <w:szCs w:val="24"/>
        </w:rPr>
        <w:t>Wykonawca zobowiązany jest wystawić oryginał faktury. Na fakturze Wykonawca umieści następujące informacje: numer</w:t>
      </w:r>
      <w:r w:rsidR="00A631A7">
        <w:rPr>
          <w:sz w:val="24"/>
          <w:szCs w:val="24"/>
        </w:rPr>
        <w:t>(jeśli nadany)</w:t>
      </w:r>
      <w:r w:rsidRPr="00E34E75">
        <w:rPr>
          <w:sz w:val="24"/>
          <w:szCs w:val="24"/>
        </w:rPr>
        <w:t xml:space="preserve"> i datę umowy, nazwę umowy, nazwę zadania, numer i datę protokołu końcowego odbioru robót. </w:t>
      </w:r>
    </w:p>
    <w:p w14:paraId="6B15B85C" w14:textId="27A6AF0A"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rFonts w:eastAsia="Calibri"/>
          <w:sz w:val="24"/>
          <w:szCs w:val="24"/>
          <w:lang w:eastAsia="en-US"/>
        </w:rPr>
        <w:t xml:space="preserve">Wykonawca przekaże oryginał faktury wraz z resztą dokumentacji niezbędnej do dokonania zapłaty (patrz ust. </w:t>
      </w:r>
      <w:r w:rsidR="004F772A">
        <w:rPr>
          <w:rFonts w:eastAsia="Calibri"/>
          <w:sz w:val="24"/>
          <w:szCs w:val="24"/>
          <w:lang w:eastAsia="en-US"/>
        </w:rPr>
        <w:t>6</w:t>
      </w:r>
      <w:r w:rsidRPr="00E34E75">
        <w:rPr>
          <w:rFonts w:eastAsia="Calibri"/>
          <w:sz w:val="24"/>
          <w:szCs w:val="24"/>
          <w:lang w:eastAsia="en-US"/>
        </w:rPr>
        <w:t xml:space="preserve"> powyżej) </w:t>
      </w:r>
      <w:r w:rsidR="00A631A7">
        <w:rPr>
          <w:rFonts w:eastAsia="Calibri"/>
          <w:sz w:val="24"/>
          <w:szCs w:val="24"/>
          <w:lang w:eastAsia="en-US"/>
        </w:rPr>
        <w:t>na wskazany adres e-mail Zamawiającego.</w:t>
      </w:r>
      <w:r w:rsidRPr="00E34E75">
        <w:rPr>
          <w:rFonts w:eastAsia="Calibri"/>
          <w:sz w:val="24"/>
          <w:szCs w:val="24"/>
          <w:lang w:eastAsia="en-US"/>
        </w:rPr>
        <w:t xml:space="preserve"> </w:t>
      </w:r>
    </w:p>
    <w:p w14:paraId="3B4E9975" w14:textId="77777777"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rFonts w:eastAsia="Calibri"/>
          <w:sz w:val="24"/>
          <w:szCs w:val="24"/>
          <w:lang w:eastAsia="en-US"/>
        </w:rPr>
        <w:t xml:space="preserve">Datą spełnienia świadczenia pieniężnego jest dzień obciążenia rachunku bankowego Zamawiającego. </w:t>
      </w:r>
    </w:p>
    <w:p w14:paraId="5161F70B" w14:textId="34F4AB45" w:rsidR="004E782B" w:rsidRPr="00E34E75" w:rsidRDefault="004E782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sz w:val="24"/>
          <w:szCs w:val="24"/>
        </w:rPr>
        <w:t>W przypadku dokonania bezpośredniej zapłaty wynagrodzenia na rzecz Podwykonawcy lub dalszego Podwykonawcy,  Zamawiający potrąci kwotę wypłaconego wynagrodzenia z wynagrodzenia należnego Wykonawcy lub z zabezpieczenia należytego wykonania Umowy.</w:t>
      </w:r>
    </w:p>
    <w:p w14:paraId="364F3D29" w14:textId="7A1E8193" w:rsidR="00D450DB" w:rsidRPr="00E34E75" w:rsidRDefault="00D450DB" w:rsidP="007A177E">
      <w:pPr>
        <w:pStyle w:val="Akapitzlist"/>
        <w:numPr>
          <w:ilvl w:val="0"/>
          <w:numId w:val="4"/>
        </w:numPr>
        <w:tabs>
          <w:tab w:val="clear" w:pos="502"/>
        </w:tabs>
        <w:spacing w:line="276" w:lineRule="auto"/>
        <w:ind w:left="567" w:hanging="425"/>
        <w:jc w:val="both"/>
        <w:rPr>
          <w:rFonts w:eastAsia="Calibri"/>
          <w:i/>
          <w:iCs/>
          <w:sz w:val="24"/>
          <w:szCs w:val="24"/>
          <w:lang w:eastAsia="en-US"/>
        </w:rPr>
      </w:pPr>
      <w:r w:rsidRPr="00E34E75">
        <w:rPr>
          <w:sz w:val="24"/>
          <w:szCs w:val="24"/>
        </w:rPr>
        <w:t>Zapłata faktur VAT nie oznacza akceptacji wykonanych prac ani nie powoduje rozpoczęcia biegu okresu gwarancji</w:t>
      </w:r>
      <w:r w:rsidR="00A631A7">
        <w:rPr>
          <w:sz w:val="24"/>
          <w:szCs w:val="24"/>
        </w:rPr>
        <w:t xml:space="preserve"> lub rękojmi. </w:t>
      </w:r>
      <w:r w:rsidRPr="00E34E75">
        <w:rPr>
          <w:sz w:val="24"/>
          <w:szCs w:val="24"/>
        </w:rPr>
        <w:t xml:space="preserve"> </w:t>
      </w:r>
    </w:p>
    <w:p w14:paraId="5DFD2062" w14:textId="77777777" w:rsidR="00923F7E" w:rsidRDefault="00FB1128" w:rsidP="00923F7E">
      <w:pPr>
        <w:pStyle w:val="Akapitzlist"/>
        <w:numPr>
          <w:ilvl w:val="0"/>
          <w:numId w:val="4"/>
        </w:numPr>
        <w:tabs>
          <w:tab w:val="clear" w:pos="502"/>
        </w:tabs>
        <w:spacing w:line="276" w:lineRule="auto"/>
        <w:ind w:left="567" w:hanging="425"/>
        <w:jc w:val="both"/>
        <w:rPr>
          <w:sz w:val="24"/>
          <w:szCs w:val="24"/>
        </w:rPr>
      </w:pPr>
      <w:r w:rsidRPr="00E34E75">
        <w:rPr>
          <w:sz w:val="24"/>
          <w:szCs w:val="24"/>
        </w:rPr>
        <w:t>Strony zgodnie ustalają, że wynikające z Umowy prawa lub obowiązki Wykonawcy nie mogą być przeniesione na osoby trzecie bez zgody Zamawiającego wyrażonej na piśmie pod rygorem nieważności.</w:t>
      </w:r>
    </w:p>
    <w:p w14:paraId="073CB9CB" w14:textId="715B7DFC" w:rsidR="00C3016D" w:rsidRPr="00923F7E" w:rsidRDefault="00C3016D" w:rsidP="00923F7E">
      <w:pPr>
        <w:pStyle w:val="Akapitzlist"/>
        <w:numPr>
          <w:ilvl w:val="0"/>
          <w:numId w:val="4"/>
        </w:numPr>
        <w:tabs>
          <w:tab w:val="clear" w:pos="502"/>
        </w:tabs>
        <w:spacing w:line="276" w:lineRule="auto"/>
        <w:ind w:left="567" w:hanging="425"/>
        <w:jc w:val="both"/>
        <w:rPr>
          <w:sz w:val="24"/>
          <w:szCs w:val="24"/>
        </w:rPr>
      </w:pPr>
      <w:r w:rsidRPr="00923F7E">
        <w:rPr>
          <w:color w:val="000000"/>
          <w:sz w:val="24"/>
          <w:szCs w:val="24"/>
        </w:rPr>
        <w:t>Zamawiający dopuszcza możliwość zmiany wynagrodzenia Wykonawcy wskazanego w ust. 1 powyżej w przypadku zmiany:</w:t>
      </w:r>
    </w:p>
    <w:p w14:paraId="3FB047DC"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sz w:val="24"/>
          <w:szCs w:val="24"/>
        </w:rPr>
        <w:t>przez ustawodawcę stawki podatku od towarów i usług oraz podatku akcyzowego,</w:t>
      </w:r>
    </w:p>
    <w:p w14:paraId="68C195B7"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sz w:val="24"/>
          <w:szCs w:val="24"/>
        </w:rPr>
        <w:t>wysokości minimalnego wynagrodzenia za pracę albo wysokości minimalnej stawki godzinowej, ustalonych na podstawie ustawy z dnia 10 października 2002 r. o minimalnym wynagrodzeniu za pracę,</w:t>
      </w:r>
    </w:p>
    <w:p w14:paraId="659982AB"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rFonts w:eastAsia="Calibri"/>
          <w:sz w:val="24"/>
          <w:szCs w:val="24"/>
          <w:lang w:eastAsia="en-US"/>
        </w:rPr>
        <w:t>zasad podlegania ubezpieczeniom społecznym lub ubezpieczeniu zdrowotnemu lub wysokości stawki składki na ubezpieczenia społeczne lub ubezpieczenie zdrowotne,</w:t>
      </w:r>
    </w:p>
    <w:p w14:paraId="4D36B742" w14:textId="77777777" w:rsidR="00C3016D" w:rsidRPr="00923F7E" w:rsidRDefault="00C3016D">
      <w:pPr>
        <w:pStyle w:val="Akapitzlist"/>
        <w:numPr>
          <w:ilvl w:val="0"/>
          <w:numId w:val="33"/>
        </w:numPr>
        <w:autoSpaceDE w:val="0"/>
        <w:autoSpaceDN w:val="0"/>
        <w:adjustRightInd w:val="0"/>
        <w:spacing w:line="276" w:lineRule="auto"/>
        <w:ind w:left="567" w:hanging="283"/>
        <w:contextualSpacing/>
        <w:jc w:val="both"/>
        <w:rPr>
          <w:sz w:val="24"/>
          <w:szCs w:val="24"/>
        </w:rPr>
      </w:pPr>
      <w:r w:rsidRPr="00923F7E">
        <w:rPr>
          <w:rFonts w:eastAsia="Calibri"/>
          <w:sz w:val="24"/>
          <w:szCs w:val="24"/>
          <w:lang w:eastAsia="en-US"/>
        </w:rPr>
        <w:t>zasad gromadzenia i wysokości wpłat pracowniczych planów kapitałowych, o których mowa w ustawie z dnia 4 października 2018 r. o pracowniczych planach kapitałowych,</w:t>
      </w:r>
    </w:p>
    <w:p w14:paraId="78927B87" w14:textId="77777777" w:rsidR="00923F7E" w:rsidRDefault="00C3016D"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 xml:space="preserve">- jeśli zmiany te będą miały wpływ na koszty wykonania zamówienia przez Wykonawcę. Wykonawca jest zobowiązany wykazać wpływ w/w zmian na wynagrodzenie, </w:t>
      </w:r>
      <w:r w:rsidRPr="00923F7E">
        <w:rPr>
          <w:rFonts w:ascii="Times New Roman" w:eastAsia="Calibri" w:hAnsi="Times New Roman" w:cs="Times New Roman"/>
          <w:color w:val="000000"/>
          <w:sz w:val="24"/>
          <w:szCs w:val="24"/>
        </w:rPr>
        <w:br/>
        <w:t>w szczególności przedkładając Zamawiającemu szczegółową kalkulację oraz dowody</w:t>
      </w:r>
      <w:bookmarkStart w:id="11" w:name="_Hlk71042442"/>
      <w:r w:rsidRPr="00923F7E">
        <w:rPr>
          <w:rFonts w:ascii="Times New Roman" w:eastAsia="Calibri" w:hAnsi="Times New Roman" w:cs="Times New Roman"/>
          <w:color w:val="000000"/>
          <w:sz w:val="24"/>
          <w:szCs w:val="24"/>
        </w:rPr>
        <w:t>.</w:t>
      </w:r>
    </w:p>
    <w:p w14:paraId="37D1D187" w14:textId="77777777" w:rsid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 xml:space="preserve">18. </w:t>
      </w:r>
      <w:r w:rsidR="00C3016D" w:rsidRPr="00923F7E">
        <w:rPr>
          <w:rFonts w:ascii="Times New Roman" w:eastAsia="Calibri" w:hAnsi="Times New Roman" w:cs="Times New Roman"/>
          <w:sz w:val="24"/>
          <w:szCs w:val="24"/>
        </w:rPr>
        <w:t xml:space="preserve">W przypadku zmiany przepisów, o których mowa w ust. </w:t>
      </w:r>
      <w:r w:rsidRPr="00923F7E">
        <w:rPr>
          <w:rFonts w:ascii="Times New Roman" w:eastAsia="Calibri" w:hAnsi="Times New Roman" w:cs="Times New Roman"/>
          <w:sz w:val="24"/>
          <w:szCs w:val="24"/>
        </w:rPr>
        <w:t>17</w:t>
      </w:r>
      <w:r w:rsidR="00C3016D" w:rsidRPr="00923F7E">
        <w:rPr>
          <w:rFonts w:ascii="Times New Roman" w:eastAsia="Calibri" w:hAnsi="Times New Roman" w:cs="Times New Roman"/>
          <w:sz w:val="24"/>
          <w:szCs w:val="24"/>
        </w:rPr>
        <w:t xml:space="preserve">a) powyżej, skutkujących zmianą wysokości wynagrodzenia należnego Wykonawcy, Wykonawca w terminie do 30 dnia od dnia ich wejścia w życie może wystąpić do Zamawiającego z wnioskiem o zmianę wysokości wynagrodzenia określonego w ust. 1 w zakresie wynagrodzenia dotychczas niewypłaconego i nieodebranego, dotyczącego części przedmiotu umowy pozostałej do </w:t>
      </w:r>
      <w:r w:rsidR="00C3016D" w:rsidRPr="00923F7E">
        <w:rPr>
          <w:rFonts w:ascii="Times New Roman" w:eastAsia="Calibri" w:hAnsi="Times New Roman" w:cs="Times New Roman"/>
          <w:sz w:val="24"/>
          <w:szCs w:val="24"/>
        </w:rPr>
        <w:lastRenderedPageBreak/>
        <w:t>wykonania. W przypadku złożenia terminowego wniosku i po jego zaakceptowaniu oraz zabezpieczeniu środków finansowych stosowna zmiana wynagrodzenia nastąpi na mocy pisemnego pod rygorem nieważności aneksu do niniejszej Umowy.</w:t>
      </w:r>
      <w:bookmarkEnd w:id="11"/>
    </w:p>
    <w:p w14:paraId="014D2D35" w14:textId="77777777" w:rsid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19.</w:t>
      </w:r>
      <w:r w:rsidRPr="00923F7E">
        <w:rPr>
          <w:rFonts w:ascii="Times New Roman" w:eastAsia="Calibri" w:hAnsi="Times New Roman" w:cs="Times New Roman"/>
          <w:sz w:val="24"/>
          <w:szCs w:val="24"/>
        </w:rPr>
        <w:t xml:space="preserve"> </w:t>
      </w:r>
      <w:r w:rsidR="00C3016D" w:rsidRPr="00923F7E">
        <w:rPr>
          <w:rFonts w:ascii="Times New Roman" w:eastAsia="Calibri" w:hAnsi="Times New Roman" w:cs="Times New Roman"/>
          <w:sz w:val="24"/>
          <w:szCs w:val="24"/>
        </w:rPr>
        <w:t xml:space="preserve">W przypadku zmiany przepisów, o których mowa w ust. </w:t>
      </w:r>
      <w:r w:rsidRPr="00923F7E">
        <w:rPr>
          <w:rFonts w:ascii="Times New Roman" w:eastAsia="Calibri" w:hAnsi="Times New Roman" w:cs="Times New Roman"/>
          <w:sz w:val="24"/>
          <w:szCs w:val="24"/>
        </w:rPr>
        <w:t>17</w:t>
      </w:r>
      <w:r w:rsidR="00C3016D" w:rsidRPr="00923F7E">
        <w:rPr>
          <w:rFonts w:ascii="Times New Roman" w:eastAsia="Calibri" w:hAnsi="Times New Roman" w:cs="Times New Roman"/>
          <w:sz w:val="24"/>
          <w:szCs w:val="24"/>
        </w:rPr>
        <w:t xml:space="preserve"> lit. b), c) lub d) wniosek Wykonawcy o zmianę wysokości wynagrodzenia dotychczas niewypłaconego i nieodebranego, dotyczącego części przedmiotu umowy pozostałej do wykonania, powinien zawierać szczegółowe uzasadnienie wraz z należycie udokumentowaną analizą wpływu przedmiotowych zmian na koszt wykonania przedmiotu umowy oraz wyliczenie kwoty wzrostu kosztów wykonania zamówienia. W przypadku wykazania wpływu zmian na koszty wykonania zamówienia i po zaakceptowaniu przedmiotowego wniosku oraz zabezpieczeniu środków finansowych stosowna zmiana wynagrodzenia nastąpi na mocy pisemnego pod rygorem nieważności aneksu do niniejszej Umowy.</w:t>
      </w:r>
    </w:p>
    <w:p w14:paraId="6DA23C8F" w14:textId="77777777" w:rsid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sidRPr="00923F7E">
        <w:rPr>
          <w:rFonts w:ascii="Times New Roman" w:eastAsia="Calibri" w:hAnsi="Times New Roman" w:cs="Times New Roman"/>
          <w:color w:val="000000"/>
          <w:sz w:val="24"/>
          <w:szCs w:val="24"/>
        </w:rPr>
        <w:t>20.</w:t>
      </w:r>
      <w:r w:rsidRPr="00923F7E">
        <w:rPr>
          <w:rFonts w:ascii="Times New Roman" w:eastAsia="Calibri" w:hAnsi="Times New Roman" w:cs="Times New Roman"/>
          <w:sz w:val="24"/>
          <w:szCs w:val="24"/>
        </w:rPr>
        <w:t xml:space="preserve"> </w:t>
      </w:r>
      <w:r w:rsidR="00C3016D" w:rsidRPr="00923F7E">
        <w:rPr>
          <w:rFonts w:ascii="Times New Roman" w:eastAsia="Calibri" w:hAnsi="Times New Roman" w:cs="Times New Roman"/>
          <w:sz w:val="24"/>
          <w:szCs w:val="24"/>
        </w:rPr>
        <w:t xml:space="preserve">Zamawiający dopuszcza możliwość zmiany wynagrodzenia Wykonawcy określonego w ust. 1 powyżej, na zasadach określonych w niniejszym paragrafie nie częściej niż raz na 12 miesięcy, z zastrzeżeniem ust. </w:t>
      </w:r>
      <w:r>
        <w:rPr>
          <w:rFonts w:ascii="Times New Roman" w:eastAsia="Calibri" w:hAnsi="Times New Roman" w:cs="Times New Roman"/>
          <w:sz w:val="24"/>
          <w:szCs w:val="24"/>
        </w:rPr>
        <w:t>21</w:t>
      </w:r>
      <w:r w:rsidR="00C3016D" w:rsidRPr="00923F7E">
        <w:rPr>
          <w:rFonts w:ascii="Times New Roman" w:eastAsia="Calibri" w:hAnsi="Times New Roman" w:cs="Times New Roman"/>
          <w:sz w:val="24"/>
          <w:szCs w:val="24"/>
        </w:rPr>
        <w:t xml:space="preserve"> oraz ust. </w:t>
      </w:r>
      <w:r>
        <w:rPr>
          <w:rFonts w:ascii="Times New Roman" w:eastAsia="Calibri" w:hAnsi="Times New Roman" w:cs="Times New Roman"/>
          <w:sz w:val="24"/>
          <w:szCs w:val="24"/>
        </w:rPr>
        <w:t>17</w:t>
      </w:r>
      <w:r w:rsidR="00C3016D" w:rsidRPr="00923F7E">
        <w:rPr>
          <w:rFonts w:ascii="Times New Roman" w:eastAsia="Calibri" w:hAnsi="Times New Roman" w:cs="Times New Roman"/>
          <w:sz w:val="24"/>
          <w:szCs w:val="24"/>
        </w:rPr>
        <w:t>.</w:t>
      </w:r>
    </w:p>
    <w:p w14:paraId="3DF0B7A2" w14:textId="7E8D9C43" w:rsidR="00C3016D" w:rsidRPr="00923F7E" w:rsidRDefault="00923F7E" w:rsidP="00923F7E">
      <w:pPr>
        <w:autoSpaceDE w:val="0"/>
        <w:autoSpaceDN w:val="0"/>
        <w:adjustRightInd w:val="0"/>
        <w:spacing w:line="276" w:lineRule="auto"/>
        <w:ind w:left="567" w:hanging="28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21</w:t>
      </w:r>
      <w:r w:rsidRPr="00923F7E">
        <w:rPr>
          <w:rFonts w:ascii="Times New Roman" w:eastAsia="Calibri" w:hAnsi="Times New Roman" w:cs="Times New Roman"/>
          <w:color w:val="000000"/>
          <w:sz w:val="24"/>
          <w:szCs w:val="24"/>
        </w:rPr>
        <w:t>.</w:t>
      </w:r>
      <w:r w:rsidR="00C3016D" w:rsidRPr="00923F7E">
        <w:rPr>
          <w:rFonts w:ascii="Times New Roman" w:eastAsia="Calibri" w:hAnsi="Times New Roman" w:cs="Times New Roman"/>
          <w:sz w:val="24"/>
          <w:szCs w:val="24"/>
        </w:rPr>
        <w:t>W przypadku zmiany cen materiałów lub kosztów związanej z realizacją zamówienia, pierwsza zmiana umowy w tym zakresie będzie możliwa po upływie 6 miesięcy od dnia przystąpienia do realizacji przedmiotu umowy z tym zastrzeżeniem, że:</w:t>
      </w:r>
    </w:p>
    <w:p w14:paraId="56C19911" w14:textId="62F272A9" w:rsidR="00C3016D" w:rsidRPr="00923F7E" w:rsidRDefault="00C3016D">
      <w:pPr>
        <w:pStyle w:val="Akapitzlist"/>
        <w:numPr>
          <w:ilvl w:val="0"/>
          <w:numId w:val="34"/>
        </w:numPr>
        <w:autoSpaceDE w:val="0"/>
        <w:autoSpaceDN w:val="0"/>
        <w:adjustRightInd w:val="0"/>
        <w:spacing w:line="276" w:lineRule="auto"/>
        <w:ind w:left="567" w:hanging="283"/>
        <w:contextualSpacing/>
        <w:jc w:val="both"/>
        <w:rPr>
          <w:rFonts w:eastAsia="Calibri"/>
          <w:sz w:val="24"/>
          <w:szCs w:val="24"/>
          <w:lang w:eastAsia="en-US"/>
        </w:rPr>
      </w:pPr>
      <w:r w:rsidRPr="00923F7E">
        <w:rPr>
          <w:sz w:val="24"/>
          <w:szCs w:val="24"/>
        </w:rPr>
        <w:t xml:space="preserve">kwota wynagrodzenia Wykonawcy z tytułu realizacji niniejszej umowy może ulec zmianie </w:t>
      </w:r>
      <w:r w:rsidR="004F772A">
        <w:rPr>
          <w:sz w:val="24"/>
          <w:szCs w:val="24"/>
        </w:rPr>
        <w:t xml:space="preserve">wyłącznie w sytuacji, gdy </w:t>
      </w:r>
      <w:r w:rsidRPr="00923F7E">
        <w:rPr>
          <w:sz w:val="24"/>
          <w:szCs w:val="24"/>
        </w:rPr>
        <w:t>w danym okresie 12 miesięcznym lub okresie 6 miesięcznym, którego dotyczy waloryzacja</w:t>
      </w:r>
      <w:r w:rsidR="004F772A">
        <w:rPr>
          <w:sz w:val="24"/>
          <w:szCs w:val="24"/>
        </w:rPr>
        <w:t>,</w:t>
      </w:r>
      <w:r w:rsidRPr="00923F7E">
        <w:rPr>
          <w:sz w:val="24"/>
          <w:szCs w:val="24"/>
        </w:rPr>
        <w:t xml:space="preserve"> nastąpi wzrost co najmniej jednego miesięcznego wskaźnika cen towarów i usług konsumpcyjnych (wskaźnik GUS) o co najmniej 5 % w stosunku do wielkości miesięcznego wskaźnika publikowanego przez Główny Urząd Statystyczny za analogiczny miesiąc poprzedniego roku kalendarzowego, </w:t>
      </w:r>
    </w:p>
    <w:p w14:paraId="5C1A0B7F" w14:textId="63D374AB" w:rsidR="00C3016D" w:rsidRPr="00923F7E" w:rsidRDefault="00C3016D">
      <w:pPr>
        <w:pStyle w:val="Akapitzlist"/>
        <w:numPr>
          <w:ilvl w:val="0"/>
          <w:numId w:val="34"/>
        </w:numPr>
        <w:autoSpaceDE w:val="0"/>
        <w:autoSpaceDN w:val="0"/>
        <w:adjustRightInd w:val="0"/>
        <w:spacing w:line="276" w:lineRule="auto"/>
        <w:ind w:left="567" w:hanging="283"/>
        <w:contextualSpacing/>
        <w:jc w:val="both"/>
        <w:rPr>
          <w:rFonts w:eastAsia="Calibri"/>
          <w:sz w:val="24"/>
          <w:szCs w:val="24"/>
          <w:lang w:eastAsia="en-US"/>
        </w:rPr>
      </w:pPr>
      <w:r w:rsidRPr="00923F7E">
        <w:rPr>
          <w:rFonts w:eastAsia="Calibri"/>
          <w:sz w:val="24"/>
          <w:szCs w:val="24"/>
          <w:lang w:eastAsia="en-US"/>
        </w:rPr>
        <w:t xml:space="preserve">poziom zmiany wynagrodzenia zostanie ustalony na podstawie rocznego wskaźnika cen towarów i usług konsumpcyjnych (inflacja) ogłoszonego w komunikacie Prezesa Głównego Urzędu Statystycznego (za rok poprzedni względem roku w którym ma być dokonywania zmiana wynagrodzenia), </w:t>
      </w:r>
    </w:p>
    <w:p w14:paraId="6E37FDAC" w14:textId="77777777" w:rsidR="00C3016D" w:rsidRPr="00CB72B9" w:rsidRDefault="00C3016D">
      <w:pPr>
        <w:pStyle w:val="Akapitzlist"/>
        <w:numPr>
          <w:ilvl w:val="0"/>
          <w:numId w:val="34"/>
        </w:numPr>
        <w:autoSpaceDE w:val="0"/>
        <w:autoSpaceDN w:val="0"/>
        <w:adjustRightInd w:val="0"/>
        <w:spacing w:line="276" w:lineRule="auto"/>
        <w:ind w:left="567" w:hanging="283"/>
        <w:contextualSpacing/>
        <w:jc w:val="both"/>
        <w:rPr>
          <w:rFonts w:eastAsia="Calibri"/>
          <w:sz w:val="24"/>
          <w:szCs w:val="24"/>
          <w:lang w:eastAsia="en-US"/>
        </w:rPr>
      </w:pPr>
      <w:r w:rsidRPr="00923F7E">
        <w:rPr>
          <w:rFonts w:eastAsia="Calibri"/>
          <w:sz w:val="24"/>
          <w:szCs w:val="24"/>
          <w:lang w:eastAsia="en-US"/>
        </w:rPr>
        <w:t>każda kolejna zmiana będzie możliwa po upływie 12 miesięcy od dnia dokonania poprzedniej zmiany, za wyjątkiem pierwszej zmiany, która będzie możliwa po upływie 6 miesięcy od dnia przystąpienia do realizacji umowy</w:t>
      </w:r>
      <w:r>
        <w:rPr>
          <w:rFonts w:eastAsia="Calibri"/>
          <w:sz w:val="24"/>
          <w:szCs w:val="24"/>
          <w:lang w:eastAsia="en-US"/>
        </w:rPr>
        <w:t>.</w:t>
      </w:r>
    </w:p>
    <w:p w14:paraId="750B96F5" w14:textId="0A2DC0A2" w:rsidR="00C3016D" w:rsidRPr="00CB72B9" w:rsidRDefault="00923F7E" w:rsidP="00923F7E">
      <w:pPr>
        <w:autoSpaceDE w:val="0"/>
        <w:autoSpaceDN w:val="0"/>
        <w:adjustRightInd w:val="0"/>
        <w:spacing w:line="276" w:lineRule="auto"/>
        <w:ind w:left="426" w:hanging="426"/>
        <w:jc w:val="both"/>
        <w:rPr>
          <w:rFonts w:eastAsia="Calibri"/>
          <w:sz w:val="24"/>
          <w:szCs w:val="24"/>
        </w:rPr>
      </w:pPr>
      <w:r w:rsidRPr="00923F7E">
        <w:rPr>
          <w:rFonts w:ascii="Times New Roman" w:eastAsia="Calibri" w:hAnsi="Times New Roman" w:cs="Times New Roman"/>
          <w:sz w:val="24"/>
          <w:szCs w:val="24"/>
        </w:rPr>
        <w:t>22</w:t>
      </w:r>
      <w:r w:rsidR="00C3016D" w:rsidRPr="00CB72B9">
        <w:rPr>
          <w:rFonts w:eastAsia="Calibri"/>
          <w:sz w:val="24"/>
          <w:szCs w:val="24"/>
        </w:rPr>
        <w:t>.</w:t>
      </w:r>
      <w:r w:rsidR="00C3016D" w:rsidRPr="00923F7E">
        <w:rPr>
          <w:rFonts w:ascii="Times New Roman" w:eastAsia="Calibri" w:hAnsi="Times New Roman" w:cs="Times New Roman"/>
          <w:sz w:val="24"/>
          <w:szCs w:val="24"/>
        </w:rPr>
        <w:tab/>
        <w:t xml:space="preserve">Podstawą do dokonania zmian wysokości wynagrodzenia będzie przedstawiona każdorazowo Zamawiającemu kalkulacja kosztów Wykonawcy wykazująca i potwierdzająca zaistnienie wpływu zmiany cen materiałów lub kosztów związanych z </w:t>
      </w:r>
      <w:r w:rsidR="00C3016D" w:rsidRPr="00923F7E">
        <w:rPr>
          <w:rFonts w:ascii="Times New Roman" w:eastAsia="Calibri" w:hAnsi="Times New Roman" w:cs="Times New Roman"/>
          <w:sz w:val="24"/>
          <w:szCs w:val="24"/>
        </w:rPr>
        <w:lastRenderedPageBreak/>
        <w:t>realizacją zamówienia na koszty wykonania Przedmiotu Umowy przez Wykonawcę. Wykonawca zobowiązany jest dostarczyć dokumentację potwierdzając</w:t>
      </w:r>
      <w:r w:rsidR="004F772A">
        <w:rPr>
          <w:rFonts w:ascii="Times New Roman" w:eastAsia="Calibri" w:hAnsi="Times New Roman" w:cs="Times New Roman"/>
          <w:sz w:val="24"/>
          <w:szCs w:val="24"/>
        </w:rPr>
        <w:t>ą</w:t>
      </w:r>
      <w:r w:rsidR="00C3016D" w:rsidRPr="00923F7E">
        <w:rPr>
          <w:rFonts w:ascii="Times New Roman" w:eastAsia="Calibri" w:hAnsi="Times New Roman" w:cs="Times New Roman"/>
          <w:sz w:val="24"/>
          <w:szCs w:val="24"/>
        </w:rPr>
        <w:t xml:space="preserve"> poprawność dokonanej kalkulacji wraz z dowodami uzasadniającymi zmianę wynagrodzenia. Wykonawca na każde żądanie dostarczy Zamawiającemu dodatkowe informacje, wyjaśnienia i dokumenty o które zwróci się Zamawiający, w terminie przez niego wskazanym. Zamawiający dokona weryfikacji zasadności oraz poprawności obliczeń dokonanych przez Wykonawcę w zakresie żądanej zmiany wynagrodzenia, a także oceny możliwości sfinansowania powyższego wynagrodzenia w ramach środków finansowych </w:t>
      </w:r>
      <w:r w:rsidR="004F772A">
        <w:rPr>
          <w:rFonts w:ascii="Times New Roman" w:eastAsia="Calibri" w:hAnsi="Times New Roman" w:cs="Times New Roman"/>
          <w:sz w:val="24"/>
          <w:szCs w:val="24"/>
        </w:rPr>
        <w:t>Z</w:t>
      </w:r>
      <w:r w:rsidR="00C3016D" w:rsidRPr="00923F7E">
        <w:rPr>
          <w:rFonts w:ascii="Times New Roman" w:eastAsia="Calibri" w:hAnsi="Times New Roman" w:cs="Times New Roman"/>
          <w:sz w:val="24"/>
          <w:szCs w:val="24"/>
        </w:rPr>
        <w:t>amawiającego, zatwierdzonym na dany rok, w tym uwzględniając kwoty i zasady wypłaty środków pochodzących z dofinansowania przedmiotu umowy.</w:t>
      </w:r>
    </w:p>
    <w:p w14:paraId="58AB2F5C" w14:textId="217ED68E" w:rsidR="00C3016D" w:rsidRPr="00CB72B9" w:rsidRDefault="00923F7E" w:rsidP="00923F7E">
      <w:pPr>
        <w:pStyle w:val="Akapitzlist"/>
        <w:autoSpaceDE w:val="0"/>
        <w:autoSpaceDN w:val="0"/>
        <w:adjustRightInd w:val="0"/>
        <w:spacing w:line="276" w:lineRule="auto"/>
        <w:ind w:left="426" w:hanging="426"/>
        <w:jc w:val="both"/>
        <w:rPr>
          <w:rFonts w:eastAsia="Calibri"/>
          <w:sz w:val="24"/>
          <w:szCs w:val="24"/>
          <w:lang w:eastAsia="en-US"/>
        </w:rPr>
      </w:pPr>
      <w:r>
        <w:rPr>
          <w:rFonts w:eastAsia="Calibri"/>
          <w:sz w:val="24"/>
          <w:szCs w:val="24"/>
          <w:lang w:eastAsia="en-US"/>
        </w:rPr>
        <w:t>23</w:t>
      </w:r>
      <w:r w:rsidR="00C3016D" w:rsidRPr="00CB72B9">
        <w:rPr>
          <w:rFonts w:eastAsia="Calibri"/>
          <w:sz w:val="24"/>
          <w:szCs w:val="24"/>
          <w:lang w:eastAsia="en-US"/>
        </w:rPr>
        <w:t>.</w:t>
      </w:r>
      <w:r w:rsidR="00C3016D">
        <w:rPr>
          <w:rFonts w:eastAsia="Calibri"/>
          <w:sz w:val="24"/>
          <w:szCs w:val="24"/>
          <w:lang w:eastAsia="en-US"/>
        </w:rPr>
        <w:tab/>
      </w:r>
      <w:r w:rsidR="00C3016D" w:rsidRPr="00CB72B9">
        <w:rPr>
          <w:rFonts w:eastAsia="Calibri"/>
          <w:sz w:val="24"/>
          <w:szCs w:val="24"/>
          <w:lang w:eastAsia="en-US"/>
        </w:rPr>
        <w:t>Zmienione wynagrodzenie na skutek dokonanej waloryzacji następuje od daty wskazanej przez strony w podpisanym aneksie</w:t>
      </w:r>
      <w:r w:rsidR="00C3016D">
        <w:rPr>
          <w:rFonts w:eastAsia="Calibri"/>
          <w:sz w:val="24"/>
          <w:szCs w:val="24"/>
          <w:lang w:eastAsia="en-US"/>
        </w:rPr>
        <w:t xml:space="preserve"> do umowy</w:t>
      </w:r>
      <w:r w:rsidR="00C3016D" w:rsidRPr="00CB72B9">
        <w:rPr>
          <w:rFonts w:eastAsia="Calibri"/>
          <w:sz w:val="24"/>
          <w:szCs w:val="24"/>
          <w:lang w:eastAsia="en-US"/>
        </w:rPr>
        <w:t xml:space="preserve">. </w:t>
      </w:r>
      <w:r w:rsidR="00C3016D">
        <w:rPr>
          <w:rFonts w:eastAsia="Calibri"/>
          <w:sz w:val="24"/>
          <w:szCs w:val="24"/>
          <w:lang w:eastAsia="en-US"/>
        </w:rPr>
        <w:t>Waloryzacja dotyczy tylko kwoty wynagrodzenia niewypłaconego dotychczas Wykonawcy przez Zamawiającego.</w:t>
      </w:r>
    </w:p>
    <w:p w14:paraId="3A44CE17" w14:textId="19F9D324" w:rsidR="00C3016D" w:rsidRPr="00CB72B9" w:rsidRDefault="00923F7E" w:rsidP="00923F7E">
      <w:pPr>
        <w:pStyle w:val="Akapitzlist"/>
        <w:autoSpaceDE w:val="0"/>
        <w:autoSpaceDN w:val="0"/>
        <w:adjustRightInd w:val="0"/>
        <w:spacing w:line="276" w:lineRule="auto"/>
        <w:ind w:left="426" w:hanging="426"/>
        <w:jc w:val="both"/>
        <w:rPr>
          <w:rFonts w:eastAsia="Calibri"/>
          <w:sz w:val="24"/>
          <w:szCs w:val="24"/>
          <w:lang w:eastAsia="en-US"/>
        </w:rPr>
      </w:pPr>
      <w:r>
        <w:rPr>
          <w:rFonts w:eastAsia="Calibri"/>
          <w:sz w:val="24"/>
          <w:szCs w:val="24"/>
          <w:lang w:eastAsia="en-US"/>
        </w:rPr>
        <w:t>24</w:t>
      </w:r>
      <w:r w:rsidR="00C3016D">
        <w:rPr>
          <w:rFonts w:eastAsia="Calibri"/>
          <w:sz w:val="24"/>
          <w:szCs w:val="24"/>
          <w:lang w:eastAsia="en-US"/>
        </w:rPr>
        <w:t>.</w:t>
      </w:r>
      <w:r w:rsidR="00C3016D">
        <w:rPr>
          <w:rFonts w:eastAsia="Calibri"/>
          <w:sz w:val="24"/>
          <w:szCs w:val="24"/>
          <w:lang w:eastAsia="en-US"/>
        </w:rPr>
        <w:tab/>
      </w:r>
      <w:r w:rsidR="00C3016D" w:rsidRPr="00CB72B9">
        <w:rPr>
          <w:sz w:val="24"/>
          <w:szCs w:val="24"/>
        </w:rPr>
        <w:t>Wykonawca, którego wynagrodzenie zostało zmienione na zasadach określonych w niniejszym paragrafie zobowiązany jest do zmiany wynagrodzenia przysługującemu podwykonawcy, z którym zawarł umowę, w zakresie odpowiadającym zmianom cen materiałów lub kosztów dotyczących zobowiązania podwykonawcy.</w:t>
      </w:r>
    </w:p>
    <w:p w14:paraId="7CA310E2" w14:textId="56F82D53" w:rsidR="00C3016D" w:rsidRPr="00CB72B9" w:rsidRDefault="00923F7E" w:rsidP="00923F7E">
      <w:pPr>
        <w:pStyle w:val="Akapitzlist"/>
        <w:autoSpaceDE w:val="0"/>
        <w:autoSpaceDN w:val="0"/>
        <w:adjustRightInd w:val="0"/>
        <w:spacing w:line="276" w:lineRule="auto"/>
        <w:ind w:left="426" w:hanging="426"/>
        <w:jc w:val="both"/>
        <w:rPr>
          <w:rFonts w:eastAsia="Calibri"/>
          <w:sz w:val="24"/>
          <w:szCs w:val="24"/>
          <w:lang w:eastAsia="en-US"/>
        </w:rPr>
      </w:pPr>
      <w:r>
        <w:rPr>
          <w:rFonts w:eastAsia="Calibri"/>
          <w:sz w:val="24"/>
          <w:szCs w:val="24"/>
          <w:lang w:eastAsia="en-US"/>
        </w:rPr>
        <w:t>25</w:t>
      </w:r>
      <w:r w:rsidR="00C3016D">
        <w:rPr>
          <w:rFonts w:eastAsia="Calibri"/>
          <w:sz w:val="24"/>
          <w:szCs w:val="24"/>
          <w:lang w:eastAsia="en-US"/>
        </w:rPr>
        <w:t>.</w:t>
      </w:r>
      <w:r w:rsidR="00C3016D">
        <w:rPr>
          <w:rFonts w:eastAsia="Calibri"/>
          <w:sz w:val="24"/>
          <w:szCs w:val="24"/>
          <w:lang w:eastAsia="en-US"/>
        </w:rPr>
        <w:tab/>
      </w:r>
      <w:r w:rsidR="00C3016D" w:rsidRPr="00CB72B9">
        <w:rPr>
          <w:sz w:val="24"/>
          <w:szCs w:val="24"/>
        </w:rPr>
        <w:t>Maksymalna wartość zmiany</w:t>
      </w:r>
      <w:r w:rsidR="00C3016D">
        <w:rPr>
          <w:sz w:val="24"/>
          <w:szCs w:val="24"/>
        </w:rPr>
        <w:t xml:space="preserve"> (limit)</w:t>
      </w:r>
      <w:r w:rsidR="00C3016D" w:rsidRPr="00CB72B9">
        <w:rPr>
          <w:sz w:val="24"/>
          <w:szCs w:val="24"/>
        </w:rPr>
        <w:t xml:space="preserve"> wynagrodzenia w okolicznościach wskazanych w ustępie </w:t>
      </w:r>
      <w:r>
        <w:rPr>
          <w:sz w:val="24"/>
          <w:szCs w:val="24"/>
        </w:rPr>
        <w:t>21</w:t>
      </w:r>
      <w:r w:rsidR="00C3016D" w:rsidRPr="00CB72B9">
        <w:rPr>
          <w:sz w:val="24"/>
          <w:szCs w:val="24"/>
        </w:rPr>
        <w:t xml:space="preserve"> w całym okresie obowiązywania umowy wynosi 3% wynagrodzenia </w:t>
      </w:r>
      <w:r w:rsidR="00C3016D">
        <w:rPr>
          <w:sz w:val="24"/>
          <w:szCs w:val="24"/>
        </w:rPr>
        <w:t>W</w:t>
      </w:r>
      <w:r w:rsidR="00C3016D" w:rsidRPr="00CB72B9">
        <w:rPr>
          <w:sz w:val="24"/>
          <w:szCs w:val="24"/>
        </w:rPr>
        <w:t>ykonawcy z</w:t>
      </w:r>
      <w:r w:rsidR="00C3016D">
        <w:rPr>
          <w:sz w:val="24"/>
          <w:szCs w:val="24"/>
        </w:rPr>
        <w:t> </w:t>
      </w:r>
      <w:r w:rsidR="00C3016D" w:rsidRPr="00CB72B9">
        <w:rPr>
          <w:sz w:val="24"/>
          <w:szCs w:val="24"/>
        </w:rPr>
        <w:t>tytułu realizacji umowy,</w:t>
      </w:r>
      <w:r w:rsidR="00C3016D">
        <w:rPr>
          <w:sz w:val="24"/>
          <w:szCs w:val="24"/>
        </w:rPr>
        <w:t xml:space="preserve"> </w:t>
      </w:r>
      <w:r w:rsidR="00C3016D" w:rsidRPr="00EE63DE">
        <w:rPr>
          <w:sz w:val="24"/>
          <w:szCs w:val="24"/>
        </w:rPr>
        <w:t xml:space="preserve">określonego w </w:t>
      </w:r>
      <w:r w:rsidR="00C3016D" w:rsidRPr="00AC2D40">
        <w:rPr>
          <w:sz w:val="24"/>
          <w:szCs w:val="24"/>
        </w:rPr>
        <w:t xml:space="preserve">§ </w:t>
      </w:r>
      <w:r>
        <w:rPr>
          <w:sz w:val="24"/>
          <w:szCs w:val="24"/>
        </w:rPr>
        <w:t>5</w:t>
      </w:r>
      <w:r w:rsidR="00C3016D" w:rsidRPr="00AC2D40">
        <w:rPr>
          <w:sz w:val="24"/>
          <w:szCs w:val="24"/>
        </w:rPr>
        <w:t xml:space="preserve"> ust. 1 umowy</w:t>
      </w:r>
      <w:r w:rsidR="00C3016D">
        <w:rPr>
          <w:sz w:val="24"/>
          <w:szCs w:val="24"/>
        </w:rPr>
        <w:t>.</w:t>
      </w:r>
      <w:r w:rsidR="00C3016D" w:rsidRPr="00CB72B9">
        <w:rPr>
          <w:sz w:val="24"/>
          <w:szCs w:val="24"/>
        </w:rPr>
        <w:t xml:space="preserve"> Po przekroczeniu limitu zmiany wynagrodzenia zapisów umowy dotyczących zmiany wynagrodzenia w okolicznościach wskazanych w ust. </w:t>
      </w:r>
      <w:r>
        <w:rPr>
          <w:sz w:val="24"/>
          <w:szCs w:val="24"/>
        </w:rPr>
        <w:t>21</w:t>
      </w:r>
      <w:r w:rsidR="00C3016D" w:rsidRPr="00CB72B9">
        <w:rPr>
          <w:sz w:val="24"/>
          <w:szCs w:val="24"/>
        </w:rPr>
        <w:t xml:space="preserve"> nie stosuje się.</w:t>
      </w:r>
    </w:p>
    <w:p w14:paraId="1668BE65" w14:textId="77777777" w:rsidR="00FB1128" w:rsidRPr="00E34E75" w:rsidRDefault="00FB1128" w:rsidP="00FB1128">
      <w:pPr>
        <w:ind w:left="142"/>
        <w:jc w:val="both"/>
        <w:rPr>
          <w:rFonts w:ascii="Times New Roman" w:eastAsia="Calibri" w:hAnsi="Times New Roman" w:cs="Times New Roman"/>
          <w:i/>
          <w:iCs/>
          <w:sz w:val="24"/>
          <w:szCs w:val="24"/>
        </w:rPr>
      </w:pPr>
    </w:p>
    <w:p w14:paraId="76107D0F" w14:textId="0503D381" w:rsidR="00953505" w:rsidRPr="00E34E75" w:rsidRDefault="004E782B" w:rsidP="00953505">
      <w:pPr>
        <w:spacing w:before="240" w:after="0"/>
        <w:jc w:val="center"/>
        <w:rPr>
          <w:rFonts w:ascii="Times New Roman" w:hAnsi="Times New Roman" w:cs="Times New Roman"/>
          <w:b/>
          <w:sz w:val="24"/>
          <w:szCs w:val="24"/>
        </w:rPr>
      </w:pPr>
      <w:bookmarkStart w:id="12" w:name="_Toc417485974"/>
      <w:bookmarkEnd w:id="10"/>
      <w:r w:rsidRPr="00E34E75">
        <w:rPr>
          <w:rFonts w:ascii="Times New Roman" w:hAnsi="Times New Roman" w:cs="Times New Roman"/>
          <w:b/>
          <w:sz w:val="24"/>
          <w:szCs w:val="24"/>
        </w:rPr>
        <w:t>§ 6</w:t>
      </w:r>
      <w:r w:rsidR="00A35142" w:rsidRPr="00E34E75">
        <w:rPr>
          <w:rFonts w:ascii="Times New Roman" w:hAnsi="Times New Roman" w:cs="Times New Roman"/>
          <w:b/>
          <w:sz w:val="24"/>
          <w:szCs w:val="24"/>
        </w:rPr>
        <w:t xml:space="preserve">. </w:t>
      </w:r>
      <w:r w:rsidR="00953505">
        <w:rPr>
          <w:rFonts w:ascii="Times New Roman" w:hAnsi="Times New Roman" w:cs="Times New Roman"/>
          <w:b/>
          <w:sz w:val="24"/>
          <w:szCs w:val="24"/>
        </w:rPr>
        <w:br/>
        <w:t>Plac budowy.</w:t>
      </w:r>
    </w:p>
    <w:bookmarkEnd w:id="12"/>
    <w:p w14:paraId="66AA8F81" w14:textId="77777777" w:rsidR="00A35142" w:rsidRPr="00E34E75" w:rsidRDefault="00A35142">
      <w:pPr>
        <w:pStyle w:val="Akapitzlist"/>
        <w:numPr>
          <w:ilvl w:val="3"/>
          <w:numId w:val="28"/>
        </w:numPr>
        <w:tabs>
          <w:tab w:val="left" w:pos="-1843"/>
        </w:tabs>
        <w:spacing w:line="276" w:lineRule="auto"/>
        <w:ind w:left="567" w:hanging="425"/>
        <w:jc w:val="both"/>
        <w:rPr>
          <w:sz w:val="24"/>
          <w:szCs w:val="24"/>
        </w:rPr>
      </w:pPr>
      <w:r w:rsidRPr="00E34E75">
        <w:rPr>
          <w:sz w:val="24"/>
          <w:szCs w:val="24"/>
        </w:rPr>
        <w:t xml:space="preserve">Zamawiający przekaże protokolarnie Wykonawcy plac budowy (należy przez to rozumieć przestrzeń, w której prowadzone są roboty budowlane, dalej  jako: „Plac budowy”) najpóźniej w terminie 7 dni od </w:t>
      </w:r>
      <w:r w:rsidR="008B65CD" w:rsidRPr="00E34E75">
        <w:rPr>
          <w:sz w:val="24"/>
          <w:szCs w:val="24"/>
        </w:rPr>
        <w:t>zawarcia Umowy</w:t>
      </w:r>
      <w:r w:rsidRPr="00E34E75">
        <w:rPr>
          <w:b/>
          <w:sz w:val="24"/>
          <w:szCs w:val="24"/>
        </w:rPr>
        <w:t>.</w:t>
      </w:r>
      <w:r w:rsidRPr="00E34E75">
        <w:rPr>
          <w:sz w:val="24"/>
          <w:szCs w:val="24"/>
        </w:rPr>
        <w:t xml:space="preserve"> Przed rozpoczęciem robót Wykonawca zobowiązany jest do przeszkolenia swoich pracowników z </w:t>
      </w:r>
      <w:r w:rsidR="008B65CD" w:rsidRPr="00E34E75">
        <w:rPr>
          <w:sz w:val="24"/>
          <w:szCs w:val="24"/>
        </w:rPr>
        <w:t>przestrzegania podstawowych zasad BHP i p.poż</w:t>
      </w:r>
      <w:r w:rsidRPr="00E34E75">
        <w:rPr>
          <w:sz w:val="24"/>
          <w:szCs w:val="24"/>
        </w:rPr>
        <w:t>.</w:t>
      </w:r>
    </w:p>
    <w:p w14:paraId="38504811" w14:textId="0EC2005A" w:rsidR="00A35142" w:rsidRPr="00E34E75" w:rsidRDefault="008B65CD">
      <w:pPr>
        <w:pStyle w:val="Akapitzlist"/>
        <w:numPr>
          <w:ilvl w:val="0"/>
          <w:numId w:val="28"/>
        </w:numPr>
        <w:spacing w:line="276" w:lineRule="auto"/>
        <w:ind w:left="567"/>
        <w:jc w:val="both"/>
        <w:rPr>
          <w:sz w:val="24"/>
          <w:szCs w:val="24"/>
        </w:rPr>
      </w:pPr>
      <w:r w:rsidRPr="00E34E75">
        <w:rPr>
          <w:sz w:val="24"/>
          <w:szCs w:val="24"/>
        </w:rPr>
        <w:t>Z</w:t>
      </w:r>
      <w:r w:rsidR="00A35142" w:rsidRPr="00E34E75">
        <w:rPr>
          <w:sz w:val="24"/>
          <w:szCs w:val="24"/>
        </w:rPr>
        <w:t>aplecz</w:t>
      </w:r>
      <w:r w:rsidRPr="00E34E75">
        <w:rPr>
          <w:sz w:val="24"/>
          <w:szCs w:val="24"/>
        </w:rPr>
        <w:t>e</w:t>
      </w:r>
      <w:r w:rsidR="00E64D94" w:rsidRPr="00E34E75">
        <w:rPr>
          <w:sz w:val="24"/>
          <w:szCs w:val="24"/>
        </w:rPr>
        <w:t xml:space="preserve"> Wykonawca</w:t>
      </w:r>
      <w:r w:rsidR="00A35142" w:rsidRPr="00E34E75">
        <w:rPr>
          <w:sz w:val="24"/>
          <w:szCs w:val="24"/>
        </w:rPr>
        <w:t xml:space="preserve"> opracowuje </w:t>
      </w:r>
      <w:r w:rsidR="00E64D94" w:rsidRPr="00E34E75">
        <w:rPr>
          <w:sz w:val="24"/>
          <w:szCs w:val="24"/>
        </w:rPr>
        <w:t xml:space="preserve">i utrzymuje </w:t>
      </w:r>
      <w:r w:rsidR="00A35142" w:rsidRPr="00E34E75">
        <w:rPr>
          <w:sz w:val="24"/>
          <w:szCs w:val="24"/>
        </w:rPr>
        <w:t xml:space="preserve">we własnym zakresie. </w:t>
      </w:r>
    </w:p>
    <w:p w14:paraId="7AE985D8" w14:textId="77777777" w:rsidR="00A35142" w:rsidRPr="00E34E75" w:rsidRDefault="00A35142">
      <w:pPr>
        <w:numPr>
          <w:ilvl w:val="0"/>
          <w:numId w:val="28"/>
        </w:numPr>
        <w:spacing w:after="0" w:line="276" w:lineRule="auto"/>
        <w:ind w:left="567"/>
        <w:jc w:val="both"/>
        <w:rPr>
          <w:rFonts w:ascii="Times New Roman" w:hAnsi="Times New Roman" w:cs="Times New Roman"/>
          <w:sz w:val="24"/>
          <w:szCs w:val="24"/>
        </w:rPr>
      </w:pPr>
      <w:r w:rsidRPr="00E34E75">
        <w:rPr>
          <w:rFonts w:ascii="Times New Roman" w:hAnsi="Times New Roman" w:cs="Times New Roman"/>
          <w:sz w:val="24"/>
          <w:szCs w:val="24"/>
        </w:rPr>
        <w:t xml:space="preserve">Wykonawca ponosi odpowiedzialność za </w:t>
      </w:r>
      <w:r w:rsidR="008B65CD" w:rsidRPr="00E34E75">
        <w:rPr>
          <w:rFonts w:ascii="Times New Roman" w:hAnsi="Times New Roman" w:cs="Times New Roman"/>
          <w:sz w:val="24"/>
          <w:szCs w:val="24"/>
        </w:rPr>
        <w:t>Plac</w:t>
      </w:r>
      <w:r w:rsidRPr="00E34E75">
        <w:rPr>
          <w:rFonts w:ascii="Times New Roman" w:hAnsi="Times New Roman" w:cs="Times New Roman"/>
          <w:sz w:val="24"/>
          <w:szCs w:val="24"/>
        </w:rPr>
        <w:t xml:space="preserve"> budowy z chwilą jego przejęcia.</w:t>
      </w:r>
    </w:p>
    <w:p w14:paraId="6BC0AF38" w14:textId="77777777" w:rsidR="00A35142" w:rsidRPr="00E34E75" w:rsidRDefault="00A35142">
      <w:pPr>
        <w:numPr>
          <w:ilvl w:val="0"/>
          <w:numId w:val="28"/>
        </w:numPr>
        <w:spacing w:after="0" w:line="276" w:lineRule="auto"/>
        <w:ind w:left="567"/>
        <w:jc w:val="both"/>
        <w:rPr>
          <w:rFonts w:ascii="Times New Roman" w:hAnsi="Times New Roman" w:cs="Times New Roman"/>
          <w:sz w:val="24"/>
          <w:szCs w:val="24"/>
        </w:rPr>
      </w:pPr>
      <w:r w:rsidRPr="00E34E75">
        <w:rPr>
          <w:rFonts w:ascii="Times New Roman" w:hAnsi="Times New Roman" w:cs="Times New Roman"/>
          <w:sz w:val="24"/>
          <w:szCs w:val="24"/>
        </w:rPr>
        <w:t xml:space="preserve">Wykonawca zobowiązuje się na własny koszt ochraniać mienie znajdujące się na </w:t>
      </w:r>
      <w:r w:rsidR="008B65CD" w:rsidRPr="00E34E75">
        <w:rPr>
          <w:rFonts w:ascii="Times New Roman" w:hAnsi="Times New Roman" w:cs="Times New Roman"/>
          <w:sz w:val="24"/>
          <w:szCs w:val="24"/>
        </w:rPr>
        <w:t>Placu</w:t>
      </w:r>
      <w:r w:rsidRPr="00E34E75">
        <w:rPr>
          <w:rFonts w:ascii="Times New Roman" w:hAnsi="Times New Roman" w:cs="Times New Roman"/>
          <w:sz w:val="24"/>
          <w:szCs w:val="24"/>
        </w:rPr>
        <w:t xml:space="preserve"> budowy.</w:t>
      </w:r>
    </w:p>
    <w:p w14:paraId="0980DB87"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lastRenderedPageBreak/>
        <w:t xml:space="preserve">Wykonawca nie będzie zakłócał niepotrzebnie, ponad konieczną miarę, dostępu, użytkowania lub zajmowania wszystkich dróg i przejść, niezależnie czy są one publiczne, czy w posiadaniu Zamawiającego lub innych osób. </w:t>
      </w:r>
    </w:p>
    <w:p w14:paraId="2F727281"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zapozna się z położeniem wszystkich istniejących urządzeń takich jak: dreny, linie i słupy telefoniczne i elektryczne, ujęcia wodne, gazociągi oraz obiekty budownictwa lądowego, przed wykonaniem jakiegokolwiek wykopu i rozpoczęciem robót mogących naruszyć te urządzenia.</w:t>
      </w:r>
    </w:p>
    <w:p w14:paraId="549F9C00"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będzie ponosił wszelką odpowiedzialność za wszelkie szkody powstałe w związku z wykonywaniem przez niego Umowy na osobach lub mieniu, w tym dotyczące nieruchomości sąsiednich, jak również wynikające z ograniczeń w korzystaniu z nieruchomości na których realizowane są roboty oraz nieruchomości sąsiednich, za uszkodzenia budynków, budowli, drzew, krzewów, dróg, rowów irygacyjnych, rurociągów, kabli i linii elektrycznych, kabli teletechnicznych i telekomunikacyjnych oraz wszelkich urządzeń, spowodowane przez niego lub jego Podwykonawcę(ów) (dalszych Podwykonawców) przy realizacji przedmiotu Umowy. Wykonawca będzie zobowiązany do bezzwłocznej naprawy uszkodzeń na własny koszt  (w uzgodnieniu z zarządcą elementu uszkodzonego) oraz w razie konieczności wykonania wszelkich dalszych robót naprawczych zleconych przez Zamawiającego.</w:t>
      </w:r>
    </w:p>
    <w:p w14:paraId="0A307D60" w14:textId="71BF684C"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Wykonawca zwolni Zamawiającego z wszelkiej odpowiedzialności w związku z wszystkimi odszkodowaniami, stratami i wydatkami (włącznie z opłatami sądowymi i innymi wydatkami prawnymi), wynikłymi z każdego takiego niepotrzebnego</w:t>
      </w:r>
      <w:r w:rsidR="008B65CD" w:rsidRPr="00E34E75">
        <w:rPr>
          <w:rFonts w:ascii="Times New Roman" w:hAnsi="Times New Roman" w:cs="Times New Roman"/>
          <w:sz w:val="24"/>
          <w:szCs w:val="24"/>
        </w:rPr>
        <w:t xml:space="preserve"> lub nieprawidłowego działania </w:t>
      </w:r>
      <w:r w:rsidRPr="00E34E75">
        <w:rPr>
          <w:rFonts w:ascii="Times New Roman" w:hAnsi="Times New Roman" w:cs="Times New Roman"/>
          <w:sz w:val="24"/>
          <w:szCs w:val="24"/>
        </w:rPr>
        <w:t>(392 k.c.)</w:t>
      </w:r>
    </w:p>
    <w:p w14:paraId="613569E3"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Wykonawca jest zobowiązany ponosić koszty nałożonych na niego opłat, kar lub grzywien związanych z naruszeniem przez Wykonawcę przepisów dotyczących dopuszczalnych obciążeń osi pojazdów lub koszty naprawy uszkodzonych przez </w:t>
      </w:r>
      <w:r w:rsidR="008B65CD" w:rsidRPr="00E34E75">
        <w:rPr>
          <w:rFonts w:ascii="Times New Roman" w:hAnsi="Times New Roman" w:cs="Times New Roman"/>
          <w:sz w:val="24"/>
          <w:szCs w:val="24"/>
        </w:rPr>
        <w:t>niego dróg kołowych, kolejowych</w:t>
      </w:r>
      <w:r w:rsidRPr="00E34E75">
        <w:rPr>
          <w:rFonts w:ascii="Times New Roman" w:hAnsi="Times New Roman" w:cs="Times New Roman"/>
          <w:sz w:val="24"/>
          <w:szCs w:val="24"/>
        </w:rPr>
        <w:t>, wodnych lub obiektów inżynierskich.</w:t>
      </w:r>
    </w:p>
    <w:p w14:paraId="592C0F07"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eastAsia="Arial Unicode MS" w:hAnsi="Times New Roman" w:cs="Times New Roman"/>
          <w:color w:val="000000"/>
          <w:sz w:val="24"/>
          <w:szCs w:val="24"/>
          <w:lang w:bidi="pl-PL"/>
        </w:rPr>
        <w:t xml:space="preserve">Wykonawca jest odpowiedzialny za </w:t>
      </w:r>
      <w:r w:rsidR="008B65CD" w:rsidRPr="00E34E75">
        <w:rPr>
          <w:rFonts w:ascii="Times New Roman" w:eastAsia="Arial Unicode MS" w:hAnsi="Times New Roman" w:cs="Times New Roman"/>
          <w:color w:val="000000"/>
          <w:sz w:val="24"/>
          <w:szCs w:val="24"/>
          <w:lang w:bidi="pl-PL"/>
        </w:rPr>
        <w:t xml:space="preserve">nie </w:t>
      </w:r>
      <w:r w:rsidRPr="00E34E75">
        <w:rPr>
          <w:rFonts w:ascii="Times New Roman" w:eastAsia="Arial Unicode MS" w:hAnsi="Times New Roman" w:cs="Times New Roman"/>
          <w:color w:val="000000"/>
          <w:sz w:val="24"/>
          <w:szCs w:val="24"/>
          <w:lang w:bidi="pl-PL"/>
        </w:rPr>
        <w:t xml:space="preserve">dopuszczanie osób nieupoważnionych na Plac budowy. </w:t>
      </w:r>
    </w:p>
    <w:p w14:paraId="0A4974BC"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eastAsia="Arial Unicode MS" w:hAnsi="Times New Roman" w:cs="Times New Roman"/>
          <w:color w:val="000000"/>
          <w:sz w:val="24"/>
          <w:szCs w:val="24"/>
          <w:lang w:bidi="pl-PL"/>
        </w:rPr>
        <w:t>Wykonawca ograniczy prowadzenie swoich działań do Placu budowy oraz podejmie wszelkie konieczne środki ostrożności, aby utrzymać sprzęt i personel Wykonawcy w obrębie Placu budowy.</w:t>
      </w:r>
    </w:p>
    <w:p w14:paraId="3F100712" w14:textId="77777777" w:rsidR="00A35142" w:rsidRPr="00E34E75" w:rsidRDefault="00A35142">
      <w:pPr>
        <w:numPr>
          <w:ilvl w:val="0"/>
          <w:numId w:val="28"/>
        </w:numPr>
        <w:overflowPunct w:val="0"/>
        <w:autoSpaceDE w:val="0"/>
        <w:autoSpaceDN w:val="0"/>
        <w:adjustRightInd w:val="0"/>
        <w:spacing w:after="0" w:line="276" w:lineRule="auto"/>
        <w:ind w:left="567"/>
        <w:jc w:val="both"/>
        <w:textAlignment w:val="baseline"/>
        <w:rPr>
          <w:rFonts w:ascii="Times New Roman" w:hAnsi="Times New Roman" w:cs="Times New Roman"/>
          <w:sz w:val="24"/>
          <w:szCs w:val="24"/>
        </w:rPr>
      </w:pPr>
      <w:r w:rsidRPr="00E34E75">
        <w:rPr>
          <w:rFonts w:ascii="Times New Roman" w:eastAsia="Arial Unicode MS" w:hAnsi="Times New Roman" w:cs="Times New Roman"/>
          <w:color w:val="000000"/>
          <w:sz w:val="24"/>
          <w:szCs w:val="24"/>
          <w:lang w:bidi="pl-PL"/>
        </w:rPr>
        <w:t>Podczas realizacji robót Wykonawca będzie utrzymywał Plac budowy w stanie wolnym od wszelkich niepotrzebnych przeszkód, w tym będzie uprzątał i usuwał z Placu budowy wszelki złom i odpady.</w:t>
      </w:r>
    </w:p>
    <w:p w14:paraId="555E7C33" w14:textId="77777777" w:rsidR="00D85EF7" w:rsidRDefault="00D85EF7" w:rsidP="006B63DE">
      <w:pPr>
        <w:tabs>
          <w:tab w:val="left" w:pos="709"/>
        </w:tabs>
        <w:spacing w:before="240" w:after="0"/>
        <w:jc w:val="center"/>
        <w:rPr>
          <w:rFonts w:ascii="Times New Roman" w:hAnsi="Times New Roman" w:cs="Times New Roman"/>
          <w:b/>
          <w:sz w:val="24"/>
          <w:szCs w:val="24"/>
        </w:rPr>
      </w:pPr>
      <w:bookmarkStart w:id="13" w:name="_Toc417485975"/>
    </w:p>
    <w:p w14:paraId="29A4295E" w14:textId="03F1267F" w:rsidR="006B63DE" w:rsidRDefault="00A35142" w:rsidP="006B63DE">
      <w:pPr>
        <w:tabs>
          <w:tab w:val="left" w:pos="709"/>
        </w:tabs>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lastRenderedPageBreak/>
        <w:t>§</w:t>
      </w:r>
      <w:r w:rsidR="00A631A7">
        <w:rPr>
          <w:rFonts w:ascii="Times New Roman" w:hAnsi="Times New Roman" w:cs="Times New Roman"/>
          <w:b/>
          <w:sz w:val="24"/>
          <w:szCs w:val="24"/>
        </w:rPr>
        <w:t xml:space="preserve"> </w:t>
      </w:r>
      <w:r w:rsidR="004E782B" w:rsidRPr="00E34E75">
        <w:rPr>
          <w:rFonts w:ascii="Times New Roman" w:hAnsi="Times New Roman" w:cs="Times New Roman"/>
          <w:b/>
          <w:sz w:val="24"/>
          <w:szCs w:val="24"/>
        </w:rPr>
        <w:t>7</w:t>
      </w:r>
      <w:r w:rsidRPr="00E34E75">
        <w:rPr>
          <w:rFonts w:ascii="Times New Roman" w:hAnsi="Times New Roman" w:cs="Times New Roman"/>
          <w:b/>
          <w:sz w:val="24"/>
          <w:szCs w:val="24"/>
        </w:rPr>
        <w:t xml:space="preserve">. </w:t>
      </w:r>
      <w:r w:rsidR="00953505">
        <w:rPr>
          <w:rFonts w:ascii="Times New Roman" w:hAnsi="Times New Roman" w:cs="Times New Roman"/>
          <w:b/>
          <w:sz w:val="24"/>
          <w:szCs w:val="24"/>
        </w:rPr>
        <w:br/>
      </w:r>
      <w:bookmarkStart w:id="14" w:name="_Hlk196763737"/>
      <w:r w:rsidR="006B63DE">
        <w:rPr>
          <w:rFonts w:ascii="Times New Roman" w:hAnsi="Times New Roman" w:cs="Times New Roman"/>
          <w:b/>
          <w:sz w:val="24"/>
          <w:szCs w:val="24"/>
        </w:rPr>
        <w:t>Prawo kontroli. Raportowanie</w:t>
      </w:r>
      <w:bookmarkEnd w:id="13"/>
      <w:bookmarkEnd w:id="14"/>
    </w:p>
    <w:p w14:paraId="309A2CCC" w14:textId="4A8E77B7" w:rsidR="00053C51" w:rsidRPr="00D85EF7" w:rsidRDefault="00122D62" w:rsidP="00D85EF7">
      <w:pPr>
        <w:pStyle w:val="Akapitzlist"/>
        <w:numPr>
          <w:ilvl w:val="0"/>
          <w:numId w:val="38"/>
        </w:numPr>
        <w:tabs>
          <w:tab w:val="left" w:pos="709"/>
        </w:tabs>
        <w:spacing w:before="240"/>
        <w:jc w:val="both"/>
        <w:rPr>
          <w:bCs/>
          <w:sz w:val="24"/>
          <w:szCs w:val="24"/>
        </w:rPr>
      </w:pPr>
      <w:r w:rsidRPr="00D85EF7">
        <w:rPr>
          <w:bCs/>
          <w:sz w:val="24"/>
          <w:szCs w:val="24"/>
        </w:rPr>
        <w:t>Zamawiający ma pra</w:t>
      </w:r>
      <w:r w:rsidR="00700F58" w:rsidRPr="00D85EF7">
        <w:rPr>
          <w:bCs/>
          <w:sz w:val="24"/>
          <w:szCs w:val="24"/>
        </w:rPr>
        <w:t>w</w:t>
      </w:r>
      <w:r w:rsidRPr="00D85EF7">
        <w:rPr>
          <w:bCs/>
          <w:sz w:val="24"/>
          <w:szCs w:val="24"/>
        </w:rPr>
        <w:t>o dokonywać okresowych kontroli stanu realizacji przedmiotu Umowy, a w tym zakresie może żądać okazania wykonanych prac, nawet jeżeli nie znajdują się one na placu budowy.</w:t>
      </w:r>
    </w:p>
    <w:p w14:paraId="60782ACE" w14:textId="5F946788" w:rsidR="00053C51" w:rsidRPr="00D85EF7" w:rsidRDefault="00053C51" w:rsidP="00D85EF7">
      <w:pPr>
        <w:pStyle w:val="Akapitzlist"/>
        <w:numPr>
          <w:ilvl w:val="0"/>
          <w:numId w:val="38"/>
        </w:numPr>
        <w:tabs>
          <w:tab w:val="left" w:pos="709"/>
        </w:tabs>
        <w:spacing w:before="240"/>
        <w:jc w:val="both"/>
        <w:rPr>
          <w:bCs/>
          <w:sz w:val="24"/>
          <w:szCs w:val="24"/>
        </w:rPr>
      </w:pPr>
      <w:r w:rsidRPr="00D85EF7">
        <w:rPr>
          <w:bCs/>
          <w:sz w:val="24"/>
          <w:szCs w:val="24"/>
        </w:rPr>
        <w:t>Po upływie 30 dni od dnia zawarcia umowy, Wykonawca przedstawi raport cząstkowy z przebiegu realizacji zamówienia.  Kolejne następujące po sobie raporty cząstkowe, Wykonawca będzie przedstawiał w ostatnim dniu roboczym danego tygodnia, aż do upływu terminu realizacji zamówienia</w:t>
      </w:r>
      <w:r w:rsidRPr="00D85EF7">
        <w:rPr>
          <w:b/>
          <w:sz w:val="24"/>
          <w:szCs w:val="24"/>
        </w:rPr>
        <w:t xml:space="preserve">.  </w:t>
      </w:r>
    </w:p>
    <w:p w14:paraId="3307677A" w14:textId="5194424B" w:rsidR="00953505" w:rsidRPr="00E34E75" w:rsidRDefault="00A35142" w:rsidP="006B63DE">
      <w:pPr>
        <w:spacing w:before="240" w:after="0" w:line="276" w:lineRule="auto"/>
        <w:jc w:val="center"/>
        <w:rPr>
          <w:rFonts w:ascii="Times New Roman" w:hAnsi="Times New Roman" w:cs="Times New Roman"/>
          <w:b/>
          <w:sz w:val="24"/>
          <w:szCs w:val="24"/>
        </w:rPr>
      </w:pPr>
      <w:bookmarkStart w:id="15" w:name="_Toc417485976"/>
      <w:r w:rsidRPr="00E34E75">
        <w:rPr>
          <w:rFonts w:ascii="Times New Roman" w:hAnsi="Times New Roman" w:cs="Times New Roman"/>
          <w:b/>
          <w:sz w:val="24"/>
          <w:szCs w:val="24"/>
        </w:rPr>
        <w:t xml:space="preserve">§ </w:t>
      </w:r>
      <w:r w:rsidR="004E782B" w:rsidRPr="00E34E75">
        <w:rPr>
          <w:rFonts w:ascii="Times New Roman" w:hAnsi="Times New Roman" w:cs="Times New Roman"/>
          <w:b/>
          <w:sz w:val="24"/>
          <w:szCs w:val="24"/>
        </w:rPr>
        <w:t>8</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r>
      <w:r w:rsidR="00953505">
        <w:rPr>
          <w:rFonts w:ascii="Times New Roman" w:hAnsi="Times New Roman" w:cs="Times New Roman"/>
          <w:b/>
          <w:sz w:val="24"/>
          <w:szCs w:val="24"/>
        </w:rPr>
        <w:t>Wyroby budowlane. Materiały.</w:t>
      </w:r>
    </w:p>
    <w:bookmarkEnd w:id="15"/>
    <w:p w14:paraId="3CE34D61" w14:textId="6C43D744" w:rsidR="00A35142" w:rsidRPr="00700F58" w:rsidRDefault="00A35142">
      <w:pPr>
        <w:pStyle w:val="Akapitzlist"/>
        <w:numPr>
          <w:ilvl w:val="0"/>
          <w:numId w:val="23"/>
        </w:numPr>
        <w:spacing w:line="276" w:lineRule="auto"/>
        <w:ind w:left="426"/>
        <w:jc w:val="both"/>
        <w:rPr>
          <w:sz w:val="24"/>
          <w:szCs w:val="24"/>
        </w:rPr>
      </w:pPr>
      <w:r w:rsidRPr="00E34E75">
        <w:rPr>
          <w:sz w:val="24"/>
          <w:szCs w:val="24"/>
        </w:rPr>
        <w:t>Wykonawca uzyska wszelkie zezwolenia, zatwierdzenia i inne dokumenty wymagane do wykonania robót budowlanych, dostarczenia lub usunięcia wyrobów budowlanych (urządzeń, materiałów) dla potrzeb realizacji przedmiotu Umowy</w:t>
      </w:r>
      <w:r w:rsidR="00700F58">
        <w:rPr>
          <w:sz w:val="24"/>
          <w:szCs w:val="24"/>
        </w:rPr>
        <w:t xml:space="preserve"> określone w PFU oraz wynikające z przepisów prawa powszechnie obowiązującego.</w:t>
      </w:r>
      <w:r w:rsidRPr="00E34E75">
        <w:rPr>
          <w:sz w:val="24"/>
          <w:szCs w:val="24"/>
        </w:rPr>
        <w:t xml:space="preserve"> Wykonawca opracuje wymagane w tym celu wnioski i inne dokumenty oraz w razie potrzeby uzyska wymagane pełnomocnictwa Zamawiającego. Wszystkie koszty związane z uzyskaniem tych zezwoleń obciążą Wykonawcę.</w:t>
      </w:r>
    </w:p>
    <w:p w14:paraId="771C4F43" w14:textId="77777777" w:rsidR="00A35142" w:rsidRPr="00E34E75" w:rsidRDefault="00A35142">
      <w:pPr>
        <w:numPr>
          <w:ilvl w:val="0"/>
          <w:numId w:val="23"/>
        </w:numPr>
        <w:tabs>
          <w:tab w:val="left" w:pos="709"/>
        </w:tabs>
        <w:overflowPunct w:val="0"/>
        <w:autoSpaceDE w:val="0"/>
        <w:autoSpaceDN w:val="0"/>
        <w:adjustRightInd w:val="0"/>
        <w:spacing w:after="0" w:line="276" w:lineRule="auto"/>
        <w:ind w:left="426"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Wszystkie wyroby budowlane (materiały, urządzenia) niezbędne do zrealizowania przedmiotu Umowy dostarczy Wykonawca oraz</w:t>
      </w:r>
      <w:r w:rsidR="00D906C9" w:rsidRPr="00E34E75">
        <w:rPr>
          <w:rFonts w:ascii="Times New Roman" w:hAnsi="Times New Roman" w:cs="Times New Roman"/>
          <w:sz w:val="24"/>
          <w:szCs w:val="24"/>
        </w:rPr>
        <w:t xml:space="preserve"> wyroby te będą wyrobami nowymi</w:t>
      </w:r>
      <w:r w:rsidRPr="00E34E75">
        <w:rPr>
          <w:rFonts w:ascii="Times New Roman" w:hAnsi="Times New Roman" w:cs="Times New Roman"/>
          <w:sz w:val="24"/>
          <w:szCs w:val="24"/>
        </w:rPr>
        <w:t>.</w:t>
      </w:r>
    </w:p>
    <w:p w14:paraId="1419B30E" w14:textId="77777777" w:rsidR="00A35142" w:rsidRPr="00E34E75" w:rsidRDefault="00A35142">
      <w:pPr>
        <w:numPr>
          <w:ilvl w:val="0"/>
          <w:numId w:val="23"/>
        </w:numPr>
        <w:tabs>
          <w:tab w:val="left" w:pos="709"/>
        </w:tabs>
        <w:overflowPunct w:val="0"/>
        <w:autoSpaceDE w:val="0"/>
        <w:autoSpaceDN w:val="0"/>
        <w:adjustRightInd w:val="0"/>
        <w:spacing w:after="0" w:line="276" w:lineRule="auto"/>
        <w:ind w:left="426"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Wszystkie zastosowane przez Wykonawcę wyroby budowlane (materiały, urządzenia) muszą odpowiadać, co do jakości, wymaganiom Zamawiającego oraz wymogom dla wyrobów dopuszczonych do obrotu i stosowania oraz podlegać akceptacji Zamawiającego. </w:t>
      </w:r>
    </w:p>
    <w:p w14:paraId="38F6E159" w14:textId="77777777" w:rsidR="00A35142" w:rsidRPr="00E34E75" w:rsidRDefault="00A35142">
      <w:pPr>
        <w:pStyle w:val="Akapitzlist"/>
        <w:numPr>
          <w:ilvl w:val="0"/>
          <w:numId w:val="23"/>
        </w:numPr>
        <w:tabs>
          <w:tab w:val="left" w:pos="284"/>
        </w:tabs>
        <w:overflowPunct w:val="0"/>
        <w:autoSpaceDE w:val="0"/>
        <w:autoSpaceDN w:val="0"/>
        <w:adjustRightInd w:val="0"/>
        <w:spacing w:line="276" w:lineRule="auto"/>
        <w:ind w:left="426" w:hanging="294"/>
        <w:jc w:val="both"/>
        <w:textAlignment w:val="baseline"/>
        <w:rPr>
          <w:sz w:val="24"/>
          <w:szCs w:val="24"/>
        </w:rPr>
      </w:pPr>
      <w:r w:rsidRPr="00E34E75">
        <w:rPr>
          <w:sz w:val="24"/>
          <w:szCs w:val="24"/>
        </w:rPr>
        <w:t xml:space="preserve">Wykonawca zapewni, ażeby osoby trzecie (w tym także inni wykonawcy zatrudnieni w procesie budowy, Podwykonawcy oraz osoby zatrudnione przez Wykonawcę lub Podwykonawców, bez względu na formę zatrudnienia) nie podnosiły jakichkolwiek roszczeń w stosunku do Zamawiającego w związku z wykonywaniem Umowy przez Wykonawcę, w szczególności z tytułu szkód, za które odpowiada Wykonawca. W razie wytoczenia powództwa przez jakąkolwiek taką osobę trzecią przeciwko Zamawiającemu, Wykonawca – na żądanie Zamawiającego – weźmie na swój koszt udział w postępowaniu w zakresie niezbędnym do ochrony Zamawiającego przed odpowiedzialnością wobec tej osoby. Jeżeli Zamawiający będzie zmuszony spełnić jakiekolwiek świadczenie na rzecz osoby trzeciej, za które odpowiada Wykonawca, Wykonawca zwróci Zamawiającemu równowartość tego świadczenia oraz wyrówna wszystkie inne straty, w tym koszty sądowe oraz koszty pomocy prawnej. Ponadto Wykonawca niezwłocznie zawiadomi </w:t>
      </w:r>
      <w:r w:rsidRPr="00E34E75">
        <w:rPr>
          <w:sz w:val="24"/>
          <w:szCs w:val="24"/>
        </w:rPr>
        <w:lastRenderedPageBreak/>
        <w:t>Zamawiającego o wszystkich sporach z osobami trzecimi oraz o innych okolicznościach, z którymi wiązać się może wystąpienie przez nich z roszczeniami przeciwko Zamawiającemu.</w:t>
      </w:r>
    </w:p>
    <w:p w14:paraId="722FF530" w14:textId="643F9170" w:rsidR="00A35142" w:rsidRPr="00E34E75" w:rsidRDefault="00A35142">
      <w:pPr>
        <w:numPr>
          <w:ilvl w:val="0"/>
          <w:numId w:val="23"/>
        </w:numPr>
        <w:tabs>
          <w:tab w:val="left" w:pos="284"/>
        </w:tabs>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E34E75">
        <w:rPr>
          <w:rFonts w:ascii="Times New Roman" w:hAnsi="Times New Roman" w:cs="Times New Roman"/>
          <w:sz w:val="24"/>
          <w:szCs w:val="24"/>
        </w:rPr>
        <w:t>Przed przystąpieniem do odbiorów Wykonawca dostarczy Zamawiającemu tymczasowe instrukcje obsługi i konserwacji, o wystarczającej szczegółowości</w:t>
      </w:r>
      <w:r w:rsidR="00700F58">
        <w:rPr>
          <w:rFonts w:ascii="Times New Roman" w:hAnsi="Times New Roman" w:cs="Times New Roman"/>
          <w:sz w:val="24"/>
          <w:szCs w:val="24"/>
        </w:rPr>
        <w:t>, określone w PFU.</w:t>
      </w:r>
      <w:r w:rsidRPr="00E34E75">
        <w:rPr>
          <w:rFonts w:ascii="Times New Roman" w:hAnsi="Times New Roman" w:cs="Times New Roman"/>
          <w:sz w:val="24"/>
          <w:szCs w:val="24"/>
        </w:rPr>
        <w:t xml:space="preserve"> Robot</w:t>
      </w:r>
      <w:r w:rsidR="00D906C9" w:rsidRPr="00E34E75">
        <w:rPr>
          <w:rFonts w:ascii="Times New Roman" w:hAnsi="Times New Roman" w:cs="Times New Roman"/>
          <w:sz w:val="24"/>
          <w:szCs w:val="24"/>
        </w:rPr>
        <w:t xml:space="preserve">y nie będą uważane za ukończone, </w:t>
      </w:r>
      <w:r w:rsidRPr="00E34E75">
        <w:rPr>
          <w:rFonts w:ascii="Times New Roman" w:hAnsi="Times New Roman" w:cs="Times New Roman"/>
          <w:sz w:val="24"/>
          <w:szCs w:val="24"/>
        </w:rPr>
        <w:t>aż Zamawiający otrzyma ostateczne instrukcje obsługi i konserwacji o takiej szczegółowości oraz wszelkie inne instrukcje wyspecyfikowane w PFU do tych celów.</w:t>
      </w:r>
      <w:r w:rsidR="004E782B" w:rsidRPr="00E34E75">
        <w:rPr>
          <w:rFonts w:ascii="Times New Roman" w:hAnsi="Times New Roman" w:cs="Times New Roman"/>
          <w:sz w:val="24"/>
          <w:szCs w:val="24"/>
        </w:rPr>
        <w:t xml:space="preserve"> </w:t>
      </w:r>
      <w:r w:rsidRPr="00E34E75">
        <w:rPr>
          <w:rFonts w:ascii="Times New Roman" w:hAnsi="Times New Roman" w:cs="Times New Roman"/>
          <w:sz w:val="24"/>
          <w:szCs w:val="24"/>
        </w:rPr>
        <w:t>Wykonawca dostarczy wszystkie instrukcje w języku polskim.</w:t>
      </w:r>
    </w:p>
    <w:p w14:paraId="34DE14D2" w14:textId="77777777" w:rsidR="00A35142" w:rsidRPr="00E34E75" w:rsidRDefault="00A35142">
      <w:pPr>
        <w:pStyle w:val="Akapitzlist"/>
        <w:numPr>
          <w:ilvl w:val="0"/>
          <w:numId w:val="23"/>
        </w:numPr>
        <w:tabs>
          <w:tab w:val="left" w:pos="426"/>
          <w:tab w:val="left" w:pos="709"/>
        </w:tabs>
        <w:spacing w:line="276" w:lineRule="auto"/>
        <w:ind w:left="426" w:hanging="288"/>
        <w:jc w:val="both"/>
        <w:rPr>
          <w:rFonts w:eastAsia="Calibri"/>
          <w:sz w:val="24"/>
          <w:szCs w:val="24"/>
          <w:lang w:eastAsia="en-US"/>
        </w:rPr>
      </w:pPr>
      <w:r w:rsidRPr="00E34E75">
        <w:rPr>
          <w:rFonts w:eastAsia="Calibri"/>
          <w:sz w:val="24"/>
          <w:szCs w:val="24"/>
          <w:lang w:eastAsia="en-US"/>
        </w:rPr>
        <w:t>W razie zawieszania wykonania Umowy, Wykonawca jest zobowiązany w trakcie zawieszenia zabezpieczać dotychczas wykonane roboty, tak aby uniknąć  jakiejkolwiek szkody.</w:t>
      </w:r>
    </w:p>
    <w:p w14:paraId="46D182CC" w14:textId="3893378F" w:rsidR="00A35142" w:rsidRPr="00E34E75" w:rsidRDefault="00A35142" w:rsidP="007E5630">
      <w:pPr>
        <w:spacing w:before="240" w:after="0"/>
        <w:jc w:val="center"/>
        <w:rPr>
          <w:rFonts w:ascii="Times New Roman" w:hAnsi="Times New Roman" w:cs="Times New Roman"/>
          <w:b/>
          <w:sz w:val="24"/>
          <w:szCs w:val="24"/>
        </w:rPr>
      </w:pPr>
      <w:bookmarkStart w:id="16" w:name="_Toc417485979"/>
      <w:r w:rsidRPr="00E34E75">
        <w:rPr>
          <w:rFonts w:ascii="Times New Roman" w:hAnsi="Times New Roman" w:cs="Times New Roman"/>
          <w:b/>
          <w:sz w:val="24"/>
          <w:szCs w:val="24"/>
        </w:rPr>
        <w:t xml:space="preserve">§ </w:t>
      </w:r>
      <w:r w:rsidR="004E782B" w:rsidRPr="00E34E75">
        <w:rPr>
          <w:rFonts w:ascii="Times New Roman" w:hAnsi="Times New Roman" w:cs="Times New Roman"/>
          <w:b/>
          <w:sz w:val="24"/>
          <w:szCs w:val="24"/>
        </w:rPr>
        <w:t>9</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Przepisy prawa ochrony środowiska. Gospodarowanie odpadami.</w:t>
      </w:r>
    </w:p>
    <w:bookmarkEnd w:id="16"/>
    <w:p w14:paraId="6E93A306" w14:textId="77777777" w:rsidR="00F9531A"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 xml:space="preserve">Wykonawca zobowiązany jest do przestrzegania wymogów ochrony środowiska na terenie i wokół terenu budowy, w tym w szczególności Wykonawca zobligowany jest do postępowania zgodnie z obowiązującymi </w:t>
      </w:r>
      <w:r w:rsidR="00E92C71" w:rsidRPr="00E34E75">
        <w:rPr>
          <w:noProof/>
          <w:sz w:val="24"/>
          <w:szCs w:val="24"/>
        </w:rPr>
        <w:t>przepisami ochrony środowiska</w:t>
      </w:r>
      <w:r w:rsidRPr="00E34E75">
        <w:rPr>
          <w:noProof/>
          <w:sz w:val="24"/>
          <w:szCs w:val="24"/>
        </w:rPr>
        <w:t>.</w:t>
      </w:r>
    </w:p>
    <w:p w14:paraId="30E211FF" w14:textId="77777777" w:rsidR="00A35142"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 xml:space="preserve">Wykonawca zapewni, aby tymczasowo magazynowane materiały i urządzenia do czasu, gdy będą one potrzebne do wykonania robót, zostały zabezpieczone przed zniszczeniem, zachowały swoją jakość oraz właściwości i były dostępne do kontroli przez Zamawiającego. </w:t>
      </w:r>
      <w:r w:rsidR="00E92C71" w:rsidRPr="00E34E75">
        <w:rPr>
          <w:noProof/>
          <w:sz w:val="24"/>
          <w:szCs w:val="24"/>
        </w:rPr>
        <w:t>M</w:t>
      </w:r>
      <w:r w:rsidRPr="00E34E75">
        <w:rPr>
          <w:noProof/>
          <w:sz w:val="24"/>
          <w:szCs w:val="24"/>
        </w:rPr>
        <w:t xml:space="preserve">ateriały oraz urządzenia powinny być zabezpieczone przed wpływami atmosferycznymi, kradzieżą i uszkodzeniami mechanicznymi. Uszkodzenia powstałe podczas demontażu urządzeń istniejących, zakwalifikowanych do dalszego użytkowania, obciążają Wykonawcę i muszą zostać usunięte na jego koszt. Zakres naprawy obejmuje przywrócenie tych urządzeń do stanu sprzed demontażu. </w:t>
      </w:r>
    </w:p>
    <w:p w14:paraId="6BD91E01" w14:textId="0C7965FC" w:rsidR="00A35142"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Podczas realizacji robót odpady należy magazynować w sposób selektywny w miejscu na ten cel przeznaczony, wyznaczony na Placu budowy, zgodnie z przepisami ustawy z dnia 14 grudnia 2012 r. o odpadach (</w:t>
      </w:r>
      <w:r w:rsidR="00FC7676">
        <w:rPr>
          <w:noProof/>
          <w:sz w:val="24"/>
          <w:szCs w:val="24"/>
        </w:rPr>
        <w:t xml:space="preserve">t.j. </w:t>
      </w:r>
      <w:r w:rsidRPr="00E34E75">
        <w:rPr>
          <w:noProof/>
          <w:sz w:val="24"/>
          <w:szCs w:val="24"/>
        </w:rPr>
        <w:t xml:space="preserve">Dz. U. </w:t>
      </w:r>
      <w:r w:rsidR="00FC7676">
        <w:rPr>
          <w:noProof/>
          <w:sz w:val="24"/>
          <w:szCs w:val="24"/>
        </w:rPr>
        <w:t xml:space="preserve">z </w:t>
      </w:r>
      <w:r w:rsidRPr="00E34E75">
        <w:rPr>
          <w:noProof/>
          <w:sz w:val="24"/>
          <w:szCs w:val="24"/>
        </w:rPr>
        <w:t>20</w:t>
      </w:r>
      <w:r w:rsidR="00FC7676">
        <w:rPr>
          <w:noProof/>
          <w:sz w:val="24"/>
          <w:szCs w:val="24"/>
        </w:rPr>
        <w:t>23</w:t>
      </w:r>
      <w:r w:rsidRPr="00E34E75">
        <w:rPr>
          <w:noProof/>
          <w:sz w:val="24"/>
          <w:szCs w:val="24"/>
        </w:rPr>
        <w:t xml:space="preserve"> </w:t>
      </w:r>
      <w:r w:rsidR="00FC7676">
        <w:rPr>
          <w:noProof/>
          <w:sz w:val="24"/>
          <w:szCs w:val="24"/>
        </w:rPr>
        <w:t xml:space="preserve">roku </w:t>
      </w:r>
      <w:r w:rsidRPr="00E34E75">
        <w:rPr>
          <w:noProof/>
          <w:sz w:val="24"/>
          <w:szCs w:val="24"/>
        </w:rPr>
        <w:t xml:space="preserve">poz. </w:t>
      </w:r>
      <w:r w:rsidR="009B492E" w:rsidRPr="00E34E75">
        <w:rPr>
          <w:noProof/>
          <w:sz w:val="24"/>
          <w:szCs w:val="24"/>
        </w:rPr>
        <w:t>1</w:t>
      </w:r>
      <w:r w:rsidR="00FC7676">
        <w:rPr>
          <w:noProof/>
          <w:sz w:val="24"/>
          <w:szCs w:val="24"/>
        </w:rPr>
        <w:t>5</w:t>
      </w:r>
      <w:r w:rsidR="009B492E" w:rsidRPr="00E34E75">
        <w:rPr>
          <w:noProof/>
          <w:sz w:val="24"/>
          <w:szCs w:val="24"/>
        </w:rPr>
        <w:t>87 ze zm.</w:t>
      </w:r>
      <w:r w:rsidRPr="00E34E75">
        <w:rPr>
          <w:noProof/>
          <w:sz w:val="24"/>
          <w:szCs w:val="24"/>
        </w:rPr>
        <w:t>) oraz jej akt</w:t>
      </w:r>
      <w:r w:rsidR="00D906C9" w:rsidRPr="00E34E75">
        <w:rPr>
          <w:noProof/>
          <w:sz w:val="24"/>
          <w:szCs w:val="24"/>
        </w:rPr>
        <w:t>ami wykonawczymi w tym zakresie</w:t>
      </w:r>
      <w:r w:rsidRPr="00E34E75">
        <w:rPr>
          <w:noProof/>
          <w:sz w:val="24"/>
          <w:szCs w:val="24"/>
        </w:rPr>
        <w:t>.</w:t>
      </w:r>
    </w:p>
    <w:p w14:paraId="0360F950" w14:textId="77777777" w:rsidR="00A35142" w:rsidRPr="00E34E75" w:rsidRDefault="00A35142">
      <w:pPr>
        <w:pStyle w:val="Akapitzlist"/>
        <w:numPr>
          <w:ilvl w:val="3"/>
          <w:numId w:val="23"/>
        </w:numPr>
        <w:shd w:val="clear" w:color="auto" w:fill="FFFFFF"/>
        <w:tabs>
          <w:tab w:val="left" w:pos="8098"/>
        </w:tabs>
        <w:overflowPunct w:val="0"/>
        <w:autoSpaceDE w:val="0"/>
        <w:autoSpaceDN w:val="0"/>
        <w:adjustRightInd w:val="0"/>
        <w:spacing w:line="276" w:lineRule="auto"/>
        <w:ind w:left="426"/>
        <w:jc w:val="both"/>
        <w:textAlignment w:val="baseline"/>
        <w:rPr>
          <w:noProof/>
          <w:sz w:val="24"/>
          <w:szCs w:val="24"/>
        </w:rPr>
      </w:pPr>
      <w:r w:rsidRPr="00E34E75">
        <w:rPr>
          <w:noProof/>
          <w:sz w:val="24"/>
          <w:szCs w:val="24"/>
        </w:rPr>
        <w:t>Koszty gospodarowania odpadami są ponoszone przez Wykonawcę będ</w:t>
      </w:r>
      <w:bookmarkStart w:id="17" w:name="_Toc417485980"/>
      <w:r w:rsidR="00E92C71" w:rsidRPr="00E34E75">
        <w:rPr>
          <w:noProof/>
          <w:sz w:val="24"/>
          <w:szCs w:val="24"/>
        </w:rPr>
        <w:t>ącego wytwórcą odpadów.</w:t>
      </w:r>
    </w:p>
    <w:p w14:paraId="3A4929BC" w14:textId="7AAED49B" w:rsidR="00A35142" w:rsidRDefault="00A35142" w:rsidP="00624D45">
      <w:pPr>
        <w:spacing w:before="240" w:after="0"/>
        <w:jc w:val="center"/>
        <w:rPr>
          <w:rFonts w:ascii="Times New Roman" w:hAnsi="Times New Roman" w:cs="Times New Roman"/>
          <w:b/>
          <w:sz w:val="24"/>
          <w:szCs w:val="24"/>
        </w:rPr>
      </w:pPr>
      <w:bookmarkStart w:id="18" w:name="_Toc417485983"/>
      <w:bookmarkEnd w:id="17"/>
      <w:r w:rsidRPr="00E34E75">
        <w:rPr>
          <w:rFonts w:ascii="Times New Roman" w:hAnsi="Times New Roman" w:cs="Times New Roman"/>
          <w:b/>
          <w:sz w:val="24"/>
          <w:szCs w:val="24"/>
        </w:rPr>
        <w:t xml:space="preserve">§ </w:t>
      </w:r>
      <w:r w:rsidR="00624D45" w:rsidRPr="00E34E75">
        <w:rPr>
          <w:rFonts w:ascii="Times New Roman" w:hAnsi="Times New Roman" w:cs="Times New Roman"/>
          <w:b/>
          <w:sz w:val="24"/>
          <w:szCs w:val="24"/>
        </w:rPr>
        <w:t>1</w:t>
      </w:r>
      <w:r w:rsidR="00F9531A" w:rsidRPr="00E34E75">
        <w:rPr>
          <w:rFonts w:ascii="Times New Roman" w:hAnsi="Times New Roman" w:cs="Times New Roman"/>
          <w:b/>
          <w:sz w:val="24"/>
          <w:szCs w:val="24"/>
        </w:rPr>
        <w:t>0</w:t>
      </w:r>
      <w:r w:rsidRPr="00E34E75">
        <w:rPr>
          <w:rFonts w:ascii="Times New Roman" w:hAnsi="Times New Roman" w:cs="Times New Roman"/>
          <w:b/>
          <w:sz w:val="24"/>
          <w:szCs w:val="24"/>
        </w:rPr>
        <w:t>.</w:t>
      </w:r>
      <w:r w:rsidR="006B63DE">
        <w:rPr>
          <w:rFonts w:ascii="Times New Roman" w:hAnsi="Times New Roman" w:cs="Times New Roman"/>
          <w:b/>
          <w:sz w:val="24"/>
          <w:szCs w:val="24"/>
        </w:rPr>
        <w:br/>
        <w:t>Narady Techniczne</w:t>
      </w:r>
    </w:p>
    <w:p w14:paraId="7740FAA2" w14:textId="77777777" w:rsidR="00627016" w:rsidRPr="00E34E75" w:rsidRDefault="00627016" w:rsidP="00627016">
      <w:pPr>
        <w:pStyle w:val="Akapitzlist"/>
        <w:numPr>
          <w:ilvl w:val="1"/>
          <w:numId w:val="3"/>
        </w:numPr>
        <w:shd w:val="clear" w:color="auto" w:fill="FFFFFF"/>
        <w:tabs>
          <w:tab w:val="clear" w:pos="1866"/>
        </w:tabs>
        <w:overflowPunct w:val="0"/>
        <w:autoSpaceDE w:val="0"/>
        <w:autoSpaceDN w:val="0"/>
        <w:adjustRightInd w:val="0"/>
        <w:spacing w:line="276" w:lineRule="auto"/>
        <w:ind w:left="426" w:right="6" w:hanging="284"/>
        <w:jc w:val="both"/>
        <w:textAlignment w:val="baseline"/>
        <w:rPr>
          <w:b/>
          <w:sz w:val="24"/>
          <w:szCs w:val="24"/>
        </w:rPr>
      </w:pPr>
      <w:r w:rsidRPr="00E34E75">
        <w:rPr>
          <w:sz w:val="24"/>
          <w:szCs w:val="24"/>
        </w:rPr>
        <w:t>Zamawiający przewiduje, że na Placu budowy</w:t>
      </w:r>
      <w:r>
        <w:rPr>
          <w:sz w:val="24"/>
          <w:szCs w:val="24"/>
        </w:rPr>
        <w:t xml:space="preserve"> lub w innym miejscu</w:t>
      </w:r>
      <w:r w:rsidRPr="00E34E75">
        <w:rPr>
          <w:sz w:val="24"/>
          <w:szCs w:val="24"/>
        </w:rPr>
        <w:t xml:space="preserve"> odbywać mogą się narady</w:t>
      </w:r>
      <w:r>
        <w:rPr>
          <w:sz w:val="24"/>
          <w:szCs w:val="24"/>
        </w:rPr>
        <w:t xml:space="preserve"> techniczne</w:t>
      </w:r>
      <w:r w:rsidRPr="00E34E75">
        <w:rPr>
          <w:sz w:val="24"/>
          <w:szCs w:val="24"/>
        </w:rPr>
        <w:t xml:space="preserve"> z postępu prac z udziałem Zamawiającego i osób trzecich</w:t>
      </w:r>
      <w:r>
        <w:rPr>
          <w:sz w:val="24"/>
          <w:szCs w:val="24"/>
        </w:rPr>
        <w:t>,</w:t>
      </w:r>
      <w:r w:rsidRPr="00E34E75">
        <w:rPr>
          <w:sz w:val="24"/>
          <w:szCs w:val="24"/>
        </w:rPr>
        <w:t xml:space="preserve"> którymi się </w:t>
      </w:r>
      <w:r w:rsidRPr="00E34E75">
        <w:rPr>
          <w:sz w:val="24"/>
          <w:szCs w:val="24"/>
        </w:rPr>
        <w:lastRenderedPageBreak/>
        <w:t>on posługuje oraz umocowanego przedstawiciela Wykonawcy, na któr</w:t>
      </w:r>
      <w:r>
        <w:rPr>
          <w:sz w:val="24"/>
          <w:szCs w:val="24"/>
        </w:rPr>
        <w:t>ych</w:t>
      </w:r>
      <w:r w:rsidRPr="00E34E75">
        <w:rPr>
          <w:sz w:val="24"/>
          <w:szCs w:val="24"/>
        </w:rPr>
        <w:t xml:space="preserve"> będzie omawiany postęp prac oraz inne sprawy</w:t>
      </w:r>
      <w:r>
        <w:rPr>
          <w:sz w:val="24"/>
          <w:szCs w:val="24"/>
        </w:rPr>
        <w:t xml:space="preserve"> dotyczące przedmiotu Umowy</w:t>
      </w:r>
      <w:r w:rsidRPr="00E34E75">
        <w:rPr>
          <w:b/>
          <w:sz w:val="24"/>
          <w:szCs w:val="24"/>
        </w:rPr>
        <w:t>.</w:t>
      </w:r>
    </w:p>
    <w:p w14:paraId="79BA012E" w14:textId="1E19E495" w:rsidR="00627016" w:rsidRPr="00627016" w:rsidRDefault="00627016" w:rsidP="00627016">
      <w:pPr>
        <w:pStyle w:val="Akapitzlist"/>
        <w:numPr>
          <w:ilvl w:val="1"/>
          <w:numId w:val="3"/>
        </w:numPr>
        <w:shd w:val="clear" w:color="auto" w:fill="FFFFFF"/>
        <w:tabs>
          <w:tab w:val="clear" w:pos="1866"/>
        </w:tabs>
        <w:overflowPunct w:val="0"/>
        <w:autoSpaceDE w:val="0"/>
        <w:autoSpaceDN w:val="0"/>
        <w:adjustRightInd w:val="0"/>
        <w:spacing w:line="276" w:lineRule="auto"/>
        <w:ind w:left="426" w:right="6" w:hanging="284"/>
        <w:jc w:val="both"/>
        <w:textAlignment w:val="baseline"/>
        <w:rPr>
          <w:bCs/>
          <w:sz w:val="24"/>
          <w:szCs w:val="24"/>
        </w:rPr>
      </w:pPr>
      <w:r w:rsidRPr="00B51884">
        <w:rPr>
          <w:bCs/>
          <w:sz w:val="24"/>
          <w:szCs w:val="24"/>
        </w:rPr>
        <w:t>Narady techniczne będą odbywały się według potrzeb. Zamawiający poinformuje Wykonawcę</w:t>
      </w:r>
      <w:r>
        <w:rPr>
          <w:bCs/>
          <w:sz w:val="24"/>
          <w:szCs w:val="24"/>
        </w:rPr>
        <w:t xml:space="preserve"> </w:t>
      </w:r>
      <w:r w:rsidRPr="00B51884">
        <w:rPr>
          <w:bCs/>
          <w:sz w:val="24"/>
          <w:szCs w:val="24"/>
        </w:rPr>
        <w:t>o naradzie technicznej za pomocą powszechnie dostępnych kanałów komunikacji</w:t>
      </w:r>
      <w:r>
        <w:rPr>
          <w:bCs/>
          <w:sz w:val="24"/>
          <w:szCs w:val="24"/>
        </w:rPr>
        <w:t>.</w:t>
      </w:r>
    </w:p>
    <w:p w14:paraId="405E52A7" w14:textId="4093EC93" w:rsidR="00A35142" w:rsidRPr="00E34E75" w:rsidRDefault="00A35142" w:rsidP="007E5630">
      <w:pPr>
        <w:spacing w:before="240" w:after="0"/>
        <w:jc w:val="center"/>
        <w:rPr>
          <w:rFonts w:ascii="Times New Roman" w:hAnsi="Times New Roman" w:cs="Times New Roman"/>
          <w:b/>
          <w:sz w:val="24"/>
          <w:szCs w:val="24"/>
        </w:rPr>
      </w:pPr>
      <w:bookmarkStart w:id="19" w:name="_Toc417485984"/>
      <w:bookmarkEnd w:id="18"/>
      <w:r w:rsidRPr="00E34E75">
        <w:rPr>
          <w:rFonts w:ascii="Times New Roman" w:hAnsi="Times New Roman" w:cs="Times New Roman"/>
          <w:b/>
          <w:sz w:val="24"/>
          <w:szCs w:val="24"/>
        </w:rPr>
        <w:t xml:space="preserve">§ </w:t>
      </w:r>
      <w:r w:rsidR="00624D45" w:rsidRPr="00B91B4C">
        <w:rPr>
          <w:rFonts w:ascii="Times New Roman" w:hAnsi="Times New Roman" w:cs="Times New Roman"/>
          <w:b/>
          <w:sz w:val="24"/>
          <w:szCs w:val="24"/>
        </w:rPr>
        <w:t>1</w:t>
      </w:r>
      <w:r w:rsidR="00F9531A" w:rsidRPr="00B91B4C">
        <w:rPr>
          <w:rFonts w:ascii="Times New Roman" w:hAnsi="Times New Roman" w:cs="Times New Roman"/>
          <w:b/>
          <w:sz w:val="24"/>
          <w:szCs w:val="24"/>
        </w:rPr>
        <w:t>1</w:t>
      </w:r>
      <w:r w:rsidRPr="00E34E75">
        <w:rPr>
          <w:rFonts w:ascii="Times New Roman" w:hAnsi="Times New Roman" w:cs="Times New Roman"/>
          <w:b/>
          <w:sz w:val="24"/>
          <w:szCs w:val="24"/>
        </w:rPr>
        <w:t xml:space="preserve">. </w:t>
      </w:r>
      <w:r w:rsidR="00053C51">
        <w:rPr>
          <w:rFonts w:ascii="Times New Roman" w:hAnsi="Times New Roman" w:cs="Times New Roman"/>
          <w:b/>
          <w:sz w:val="24"/>
          <w:szCs w:val="24"/>
        </w:rPr>
        <w:br/>
        <w:t>Wymogi związane z zatrudnieniem na umowę o pracę</w:t>
      </w:r>
    </w:p>
    <w:p w14:paraId="08F3C884" w14:textId="77777777" w:rsid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bookmarkStart w:id="20" w:name="_Toc417485985"/>
      <w:bookmarkEnd w:id="19"/>
      <w:r w:rsidRPr="009834D3">
        <w:rPr>
          <w:sz w:val="24"/>
          <w:szCs w:val="24"/>
        </w:rPr>
        <w:t xml:space="preserve">Wykonawca lub Podwykonawca (wszędzie gdzie mowa jest o Podwykonawcy rozumie się przez to także dalszego Podwykonawcę) jest obowiązany do zatrudnienia na podstawie umowy o pracę w rozumieniu ustawy z dnia 26 czerwca 1974 roku Kodeks pracy (tekst jedn. Dz. U. z 2019 roku, poz. 1040 z </w:t>
      </w:r>
      <w:proofErr w:type="spellStart"/>
      <w:r w:rsidRPr="009834D3">
        <w:rPr>
          <w:sz w:val="24"/>
          <w:szCs w:val="24"/>
        </w:rPr>
        <w:t>późn</w:t>
      </w:r>
      <w:proofErr w:type="spellEnd"/>
      <w:r w:rsidRPr="009834D3">
        <w:rPr>
          <w:sz w:val="24"/>
          <w:szCs w:val="24"/>
        </w:rPr>
        <w:t xml:space="preserve">. zm.) osób wykonujących wskazane przez Zamawiającego w SWZ rodzaje czynności w zakresie realizacji zamówienia. </w:t>
      </w:r>
    </w:p>
    <w:p w14:paraId="3E9C9860" w14:textId="606B2192"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Wykonawca lub Podwykonawca na każde żądanie Zamawiającego lub uprawnionego podmiotu, przez cały okres realizacji niniejszej umowy, będzie zobowiązany składać Zamawiającemu oświadczenie o zatrudnieniu na podstawie umowy o pracę osób wykonujących czynności w związku z realizacją zamówienia, określającego liczbę osób zatrudnionych na podstawie umowy o pracę, rodzaje umów o pracę i wymiary etatów. </w:t>
      </w:r>
    </w:p>
    <w:p w14:paraId="188E5DA4" w14:textId="02DFDD44"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Oświadczenie, o którym mowa w ust. 2 powyżej, Wykonawca lub Podwykonawca przedkłada w terminie określonym przez Zamawiającego, nie krótszym jednak niż 7 dni. </w:t>
      </w:r>
    </w:p>
    <w:p w14:paraId="28AB09FD" w14:textId="04AE02E7"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Zamawiający ma prawo żądania, w każdym czasie, w trakcie realizacji niniejszej umowy, przedstawienia mu poświadczonych za zgodność z oryginałem kopii umów o pracę łączących Wykonawcę lub Podwykonawcę z osobami, o których mowa w ust. 1 powyżej, z możliwością identyfikacji: imię i nazwisko zatrudnionego pracownika, rodzaju umowy, daty jej zawarcia oraz wymiaru etatu, a także zakresu obowiązków pracownika. Wykonawca lub Podwykonawca jest zobowiązany dostarczyć Zamawiającemu stosowne dokumenty najpóźniej w terminie 7 dni od dnia otrzymania takiego pisemnego żądania Zamawiającego. </w:t>
      </w:r>
    </w:p>
    <w:p w14:paraId="44AAE53C" w14:textId="0267C004"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Wykonawca lub Podwykonawca na każde pisemne żądanie Zamawiającego, w terminie 7 dni od dnia otrzymania takiego wezwania, przedkładał będzie Zamawiającemu raport stanu i sposobu zatrudnienia osób, o których mowa w ust. 1. powyżej, dowody odprowadzenia obligatoryjnych składek do ZUS, przez cały okres realizacji niniejszej umowy. Jeżeli przekazanie Zamawiającemu powyższych dokumentów mogłoby naruszać przepisy dotyczące ochrony danych osobowych, to dokumenty te winny zostać stosownie zanonimizowane.</w:t>
      </w:r>
    </w:p>
    <w:p w14:paraId="6B28FCB8" w14:textId="026DC2F3"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 xml:space="preserve">Wykonawca lub Podwykonawca może zastąpić osobę lub osoby zatrudnione zgodnie z ust. 1 powyżej, wyłącznie pod warunkiem spełnienia wszystkich wymagań co do sposobu </w:t>
      </w:r>
      <w:r w:rsidRPr="009834D3">
        <w:rPr>
          <w:sz w:val="24"/>
          <w:szCs w:val="24"/>
        </w:rPr>
        <w:lastRenderedPageBreak/>
        <w:t xml:space="preserve">zatrudnienia nowego pracownika na cały okres niniejszej umowy, aż do podpisania protokołu odbioru końcowego  przez Zamawiającego.  </w:t>
      </w:r>
    </w:p>
    <w:p w14:paraId="1E741B74" w14:textId="75ADCDAA" w:rsidR="00EE26A1" w:rsidRPr="009834D3" w:rsidRDefault="00EE26A1" w:rsidP="009834D3">
      <w:pPr>
        <w:pStyle w:val="Akapitzlist"/>
        <w:numPr>
          <w:ilvl w:val="0"/>
          <w:numId w:val="39"/>
        </w:numPr>
        <w:overflowPunct w:val="0"/>
        <w:autoSpaceDE w:val="0"/>
        <w:autoSpaceDN w:val="0"/>
        <w:spacing w:line="276" w:lineRule="auto"/>
        <w:jc w:val="both"/>
        <w:textAlignment w:val="baseline"/>
        <w:rPr>
          <w:sz w:val="24"/>
          <w:szCs w:val="24"/>
        </w:rPr>
      </w:pPr>
      <w:r w:rsidRPr="009834D3">
        <w:rPr>
          <w:sz w:val="24"/>
          <w:szCs w:val="24"/>
        </w:rPr>
        <w:t>Zamawiający może również zlecić przeprowadzenie kontroli, celem ustalenia spełniania przez Wykonawcę lub Podwykonawcę obowiązku, o którym mowa w ust. 1 i nast. powyżej, na Terenie Budowy przez:</w:t>
      </w:r>
    </w:p>
    <w:p w14:paraId="674DE750" w14:textId="25C63BE2" w:rsidR="00EE26A1" w:rsidRPr="009834D3" w:rsidRDefault="00EE26A1" w:rsidP="009834D3">
      <w:pPr>
        <w:pStyle w:val="Akapitzlist"/>
        <w:numPr>
          <w:ilvl w:val="0"/>
          <w:numId w:val="40"/>
        </w:numPr>
        <w:overflowPunct w:val="0"/>
        <w:autoSpaceDE w:val="0"/>
        <w:autoSpaceDN w:val="0"/>
        <w:spacing w:line="276" w:lineRule="auto"/>
        <w:jc w:val="both"/>
        <w:textAlignment w:val="baseline"/>
        <w:rPr>
          <w:sz w:val="24"/>
          <w:szCs w:val="24"/>
        </w:rPr>
      </w:pPr>
      <w:r w:rsidRPr="009834D3">
        <w:rPr>
          <w:sz w:val="24"/>
          <w:szCs w:val="24"/>
        </w:rPr>
        <w:t>Przedstawicieli Zamawiającego lub upoważnione przez Zamawiającego osoby trzecie;</w:t>
      </w:r>
    </w:p>
    <w:p w14:paraId="7D959706" w14:textId="51501E43" w:rsidR="00A35142" w:rsidRPr="009834D3" w:rsidRDefault="00EE26A1" w:rsidP="009834D3">
      <w:pPr>
        <w:pStyle w:val="Akapitzlist"/>
        <w:numPr>
          <w:ilvl w:val="0"/>
          <w:numId w:val="40"/>
        </w:numPr>
        <w:overflowPunct w:val="0"/>
        <w:autoSpaceDE w:val="0"/>
        <w:autoSpaceDN w:val="0"/>
        <w:spacing w:line="276" w:lineRule="auto"/>
        <w:jc w:val="both"/>
        <w:textAlignment w:val="baseline"/>
        <w:rPr>
          <w:sz w:val="24"/>
          <w:szCs w:val="24"/>
        </w:rPr>
      </w:pPr>
      <w:r w:rsidRPr="009834D3">
        <w:rPr>
          <w:sz w:val="24"/>
          <w:szCs w:val="24"/>
        </w:rPr>
        <w:t>Państwową Inspekcję Pracy, gdy Zamawiający poweźmie wątpliwość co do sposobu zatrudniania osób.</w:t>
      </w:r>
    </w:p>
    <w:p w14:paraId="6710378B" w14:textId="3749151E" w:rsidR="006B63DE" w:rsidRPr="00E34E75" w:rsidRDefault="00A35142" w:rsidP="006B63DE">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F9531A" w:rsidRPr="00E34E75">
        <w:rPr>
          <w:rFonts w:ascii="Times New Roman" w:hAnsi="Times New Roman" w:cs="Times New Roman"/>
          <w:b/>
          <w:sz w:val="24"/>
          <w:szCs w:val="24"/>
        </w:rPr>
        <w:t>12</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Kontrola Zamawiającego</w:t>
      </w:r>
    </w:p>
    <w:bookmarkEnd w:id="20"/>
    <w:p w14:paraId="4193C88B" w14:textId="510C6098" w:rsidR="00A35142" w:rsidRPr="00B51884" w:rsidRDefault="00A35142" w:rsidP="00B51884">
      <w:pPr>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1.</w:t>
      </w:r>
      <w:r w:rsidRPr="00E34E75">
        <w:rPr>
          <w:rFonts w:ascii="Times New Roman" w:hAnsi="Times New Roman" w:cs="Times New Roman"/>
          <w:sz w:val="24"/>
          <w:szCs w:val="24"/>
        </w:rPr>
        <w:tab/>
        <w:t>Personel Zamawiającego</w:t>
      </w:r>
      <w:r w:rsidR="00E92C71" w:rsidRPr="00E34E75">
        <w:rPr>
          <w:rFonts w:ascii="Times New Roman" w:hAnsi="Times New Roman" w:cs="Times New Roman"/>
          <w:sz w:val="24"/>
          <w:szCs w:val="24"/>
        </w:rPr>
        <w:t xml:space="preserve"> i osoby trzecie którymi się on posługuje</w:t>
      </w:r>
      <w:r w:rsidRPr="00E34E75">
        <w:rPr>
          <w:rFonts w:ascii="Times New Roman" w:hAnsi="Times New Roman" w:cs="Times New Roman"/>
          <w:sz w:val="24"/>
          <w:szCs w:val="24"/>
        </w:rPr>
        <w:t>:</w:t>
      </w:r>
    </w:p>
    <w:p w14:paraId="5D815E20" w14:textId="0DEB06EA" w:rsidR="00951493" w:rsidRPr="00E34E75" w:rsidRDefault="00A35142">
      <w:pPr>
        <w:pStyle w:val="Akapitzlist"/>
        <w:numPr>
          <w:ilvl w:val="0"/>
          <w:numId w:val="17"/>
        </w:numPr>
        <w:shd w:val="clear" w:color="auto" w:fill="FFFFFF"/>
        <w:overflowPunct w:val="0"/>
        <w:autoSpaceDE w:val="0"/>
        <w:autoSpaceDN w:val="0"/>
        <w:adjustRightInd w:val="0"/>
        <w:spacing w:line="276" w:lineRule="auto"/>
        <w:ind w:left="709" w:hanging="284"/>
        <w:jc w:val="both"/>
        <w:textAlignment w:val="baseline"/>
        <w:rPr>
          <w:sz w:val="24"/>
          <w:szCs w:val="24"/>
        </w:rPr>
      </w:pPr>
      <w:r w:rsidRPr="00E34E75">
        <w:rPr>
          <w:sz w:val="24"/>
          <w:szCs w:val="24"/>
        </w:rPr>
        <w:t>podczas pozyskiwania, wytwarzania, budowy (na Placu budowy i gdziekolwiek indziej), będzie uprawniony do badania, inspekcji, pomiarów i dokonywania prób materiałów i wykonawstwa, oraz do sprawdzania postępu wytwarzania lub montażu urządzeń oraz pozyskiwania i wytwarzania materiałów</w:t>
      </w:r>
      <w:r w:rsidR="00B87B5C" w:rsidRPr="00E34E75">
        <w:rPr>
          <w:sz w:val="24"/>
          <w:szCs w:val="24"/>
        </w:rPr>
        <w:t>;</w:t>
      </w:r>
    </w:p>
    <w:p w14:paraId="4704E577" w14:textId="47154080" w:rsidR="00A35142" w:rsidRPr="00E34E75" w:rsidRDefault="00951493">
      <w:pPr>
        <w:pStyle w:val="Akapitzlist"/>
        <w:numPr>
          <w:ilvl w:val="0"/>
          <w:numId w:val="17"/>
        </w:numPr>
        <w:shd w:val="clear" w:color="auto" w:fill="FFFFFF"/>
        <w:overflowPunct w:val="0"/>
        <w:autoSpaceDE w:val="0"/>
        <w:autoSpaceDN w:val="0"/>
        <w:adjustRightInd w:val="0"/>
        <w:spacing w:line="276" w:lineRule="auto"/>
        <w:ind w:left="709" w:hanging="284"/>
        <w:jc w:val="both"/>
        <w:textAlignment w:val="baseline"/>
        <w:rPr>
          <w:sz w:val="24"/>
          <w:szCs w:val="24"/>
        </w:rPr>
      </w:pPr>
      <w:r w:rsidRPr="00E34E75">
        <w:rPr>
          <w:sz w:val="24"/>
          <w:szCs w:val="24"/>
        </w:rPr>
        <w:t>mogą wydawać poleceni</w:t>
      </w:r>
      <w:r w:rsidR="002C644E">
        <w:rPr>
          <w:sz w:val="24"/>
          <w:szCs w:val="24"/>
        </w:rPr>
        <w:t>a</w:t>
      </w:r>
      <w:r w:rsidRPr="00E34E75">
        <w:rPr>
          <w:sz w:val="24"/>
          <w:szCs w:val="24"/>
        </w:rPr>
        <w:t xml:space="preserve"> wykonania prac lub zmiany sposobu wykonania jeżeli wynika to z dokumentacji budowlanej lub innych praw</w:t>
      </w:r>
      <w:r w:rsidR="00A35142" w:rsidRPr="00E34E75">
        <w:rPr>
          <w:sz w:val="24"/>
          <w:szCs w:val="24"/>
        </w:rPr>
        <w:t>.</w:t>
      </w:r>
    </w:p>
    <w:p w14:paraId="21E3D907" w14:textId="77777777" w:rsidR="00A35142" w:rsidRPr="00E34E75" w:rsidRDefault="00A35142" w:rsidP="00F9531A">
      <w:pPr>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 xml:space="preserve">2. </w:t>
      </w:r>
      <w:r w:rsidRPr="00E34E75">
        <w:rPr>
          <w:rFonts w:ascii="Times New Roman" w:hAnsi="Times New Roman" w:cs="Times New Roman"/>
          <w:sz w:val="24"/>
          <w:szCs w:val="24"/>
        </w:rPr>
        <w:tab/>
        <w:t>Wykonawca zapewni personelowi Zamawiającego pełną możliwość wykonywania tych czynności, włącznie z zapewnieniem dostępu, urządzeń, pozwoleń i wyposażenia w zakresie bezpieczeństwa. Żadna taka czynność nie zwolni Wykonawcy z jakiegokolwiek zobowiązania lub odpowiedzialności.</w:t>
      </w:r>
    </w:p>
    <w:p w14:paraId="3D09B05E" w14:textId="6AECFF19" w:rsidR="00A35142" w:rsidRPr="00E34E75" w:rsidRDefault="00A35142" w:rsidP="00F9531A">
      <w:pPr>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 xml:space="preserve">3. </w:t>
      </w:r>
      <w:r w:rsidRPr="00E34E75">
        <w:rPr>
          <w:rFonts w:ascii="Times New Roman" w:hAnsi="Times New Roman" w:cs="Times New Roman"/>
          <w:sz w:val="24"/>
          <w:szCs w:val="24"/>
        </w:rPr>
        <w:tab/>
        <w:t>Wykonawca powiadomi Zamawiającego</w:t>
      </w:r>
      <w:r w:rsidR="002C644E">
        <w:rPr>
          <w:rFonts w:ascii="Times New Roman" w:hAnsi="Times New Roman" w:cs="Times New Roman"/>
          <w:sz w:val="24"/>
          <w:szCs w:val="24"/>
        </w:rPr>
        <w:t xml:space="preserve"> zawsze, gdy </w:t>
      </w:r>
      <w:r w:rsidRPr="00E34E75">
        <w:rPr>
          <w:rFonts w:ascii="Times New Roman" w:hAnsi="Times New Roman" w:cs="Times New Roman"/>
          <w:sz w:val="24"/>
          <w:szCs w:val="24"/>
        </w:rPr>
        <w:t xml:space="preserve">jakaś praca lub robota </w:t>
      </w:r>
      <w:r w:rsidR="002C644E">
        <w:rPr>
          <w:rFonts w:ascii="Times New Roman" w:hAnsi="Times New Roman" w:cs="Times New Roman"/>
          <w:sz w:val="24"/>
          <w:szCs w:val="24"/>
        </w:rPr>
        <w:t xml:space="preserve">zostanie ukończona i przygotowana będzie do przykrycia, </w:t>
      </w:r>
      <w:r w:rsidRPr="00E34E75">
        <w:rPr>
          <w:rFonts w:ascii="Times New Roman" w:hAnsi="Times New Roman" w:cs="Times New Roman"/>
          <w:sz w:val="24"/>
          <w:szCs w:val="24"/>
        </w:rPr>
        <w:t>umieszcz</w:t>
      </w:r>
      <w:r w:rsidR="002C644E">
        <w:rPr>
          <w:rFonts w:ascii="Times New Roman" w:hAnsi="Times New Roman" w:cs="Times New Roman"/>
          <w:sz w:val="24"/>
          <w:szCs w:val="24"/>
        </w:rPr>
        <w:t>enia</w:t>
      </w:r>
      <w:r w:rsidRPr="00E34E75">
        <w:rPr>
          <w:rFonts w:ascii="Times New Roman" w:hAnsi="Times New Roman" w:cs="Times New Roman"/>
          <w:sz w:val="24"/>
          <w:szCs w:val="24"/>
        </w:rPr>
        <w:t xml:space="preserve"> poza polem widzenia lub opakowana do przechowywania lub transportu. Wtedy Zamawiający </w:t>
      </w:r>
      <w:r w:rsidR="009C03C1">
        <w:rPr>
          <w:rFonts w:ascii="Times New Roman" w:hAnsi="Times New Roman" w:cs="Times New Roman"/>
          <w:sz w:val="24"/>
          <w:szCs w:val="24"/>
        </w:rPr>
        <w:t xml:space="preserve">lub osobami, którymi się posługuje </w:t>
      </w:r>
      <w:r w:rsidRPr="00E34E75">
        <w:rPr>
          <w:rFonts w:ascii="Times New Roman" w:hAnsi="Times New Roman" w:cs="Times New Roman"/>
          <w:sz w:val="24"/>
          <w:szCs w:val="24"/>
        </w:rPr>
        <w:t>albo bez uzasadnionej zwłoki przeprowadzi te badania, inspekcje, pomiary lub próby</w:t>
      </w:r>
      <w:r w:rsidR="009C03C1">
        <w:rPr>
          <w:rFonts w:ascii="Times New Roman" w:hAnsi="Times New Roman" w:cs="Times New Roman"/>
          <w:sz w:val="24"/>
          <w:szCs w:val="24"/>
        </w:rPr>
        <w:t xml:space="preserve"> wskazane w ust. 1</w:t>
      </w:r>
      <w:r w:rsidRPr="00E34E75">
        <w:rPr>
          <w:rFonts w:ascii="Times New Roman" w:hAnsi="Times New Roman" w:cs="Times New Roman"/>
          <w:sz w:val="24"/>
          <w:szCs w:val="24"/>
        </w:rPr>
        <w:t xml:space="preserve">, albo bezzwłocznie powiadomi Wykonawcę, że </w:t>
      </w:r>
      <w:r w:rsidR="009C03C1">
        <w:rPr>
          <w:rFonts w:ascii="Times New Roman" w:hAnsi="Times New Roman" w:cs="Times New Roman"/>
          <w:sz w:val="24"/>
          <w:szCs w:val="24"/>
        </w:rPr>
        <w:t xml:space="preserve">nie wymaga wykonania tych czynności. </w:t>
      </w:r>
      <w:r w:rsidRPr="00E34E75">
        <w:rPr>
          <w:rFonts w:ascii="Times New Roman" w:hAnsi="Times New Roman" w:cs="Times New Roman"/>
          <w:sz w:val="24"/>
          <w:szCs w:val="24"/>
        </w:rPr>
        <w:t xml:space="preserve">Jeżeli Wykonawca </w:t>
      </w:r>
      <w:r w:rsidR="009D2F19">
        <w:rPr>
          <w:rFonts w:ascii="Times New Roman" w:hAnsi="Times New Roman" w:cs="Times New Roman"/>
          <w:sz w:val="24"/>
          <w:szCs w:val="24"/>
        </w:rPr>
        <w:t xml:space="preserve">nie dokona </w:t>
      </w:r>
      <w:r w:rsidRPr="00E34E75">
        <w:rPr>
          <w:rFonts w:ascii="Times New Roman" w:hAnsi="Times New Roman" w:cs="Times New Roman"/>
          <w:sz w:val="24"/>
          <w:szCs w:val="24"/>
        </w:rPr>
        <w:t>powiadomienia</w:t>
      </w:r>
      <w:r w:rsidR="009D2F19">
        <w:rPr>
          <w:rFonts w:ascii="Times New Roman" w:hAnsi="Times New Roman" w:cs="Times New Roman"/>
          <w:sz w:val="24"/>
          <w:szCs w:val="24"/>
        </w:rPr>
        <w:t xml:space="preserve"> Zamawiającego</w:t>
      </w:r>
      <w:r w:rsidRPr="00E34E75">
        <w:rPr>
          <w:rFonts w:ascii="Times New Roman" w:hAnsi="Times New Roman" w:cs="Times New Roman"/>
          <w:sz w:val="24"/>
          <w:szCs w:val="24"/>
        </w:rPr>
        <w:t>, to na żądanie i w czasie wymaganym przez Zamawiającego, Wykonawca odkryje taką pracę a następnie przywróci ją pomyślnie do poprzedniego stan</w:t>
      </w:r>
      <w:bookmarkStart w:id="21" w:name="_Toc417485986"/>
      <w:r w:rsidRPr="00E34E75">
        <w:rPr>
          <w:rFonts w:ascii="Times New Roman" w:hAnsi="Times New Roman" w:cs="Times New Roman"/>
          <w:sz w:val="24"/>
          <w:szCs w:val="24"/>
        </w:rPr>
        <w:t>u, wszystko na koszt Wykonawcy.</w:t>
      </w:r>
    </w:p>
    <w:p w14:paraId="0BA7D67E" w14:textId="0BAD2ED6" w:rsidR="006B63DE" w:rsidRPr="00E34E75" w:rsidRDefault="00A35142" w:rsidP="006B63DE">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F9531A" w:rsidRPr="00E34E75">
        <w:rPr>
          <w:rFonts w:ascii="Times New Roman" w:hAnsi="Times New Roman" w:cs="Times New Roman"/>
          <w:b/>
          <w:sz w:val="24"/>
          <w:szCs w:val="24"/>
        </w:rPr>
        <w:t>13</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Polecenia Zamawiającego</w:t>
      </w:r>
    </w:p>
    <w:bookmarkEnd w:id="21"/>
    <w:p w14:paraId="577F38E4" w14:textId="77777777" w:rsidR="00A35142" w:rsidRPr="00E34E75" w:rsidRDefault="00A35142" w:rsidP="007E5630">
      <w:pPr>
        <w:tabs>
          <w:tab w:val="left" w:pos="567"/>
        </w:tabs>
        <w:spacing w:after="0" w:line="276" w:lineRule="auto"/>
        <w:ind w:left="284"/>
        <w:jc w:val="both"/>
        <w:rPr>
          <w:rFonts w:ascii="Times New Roman" w:hAnsi="Times New Roman" w:cs="Times New Roman"/>
          <w:sz w:val="24"/>
          <w:szCs w:val="24"/>
        </w:rPr>
      </w:pPr>
      <w:r w:rsidRPr="00E34E75">
        <w:rPr>
          <w:rFonts w:ascii="Times New Roman" w:hAnsi="Times New Roman" w:cs="Times New Roman"/>
          <w:sz w:val="24"/>
          <w:szCs w:val="24"/>
        </w:rPr>
        <w:t xml:space="preserve">1. </w:t>
      </w:r>
      <w:r w:rsidRPr="00E34E75">
        <w:rPr>
          <w:rFonts w:ascii="Times New Roman" w:hAnsi="Times New Roman" w:cs="Times New Roman"/>
          <w:sz w:val="24"/>
          <w:szCs w:val="24"/>
        </w:rPr>
        <w:tab/>
        <w:t>Bez względu na jakikolwiek uprzedni odbiór, Zamawiający może polecić Wykonawcy:</w:t>
      </w:r>
    </w:p>
    <w:p w14:paraId="46B666B5" w14:textId="322A80E4" w:rsidR="00A35142" w:rsidRPr="00E34E75" w:rsidRDefault="00A35142">
      <w:pPr>
        <w:pStyle w:val="Akapitzlist"/>
        <w:numPr>
          <w:ilvl w:val="0"/>
          <w:numId w:val="18"/>
        </w:numPr>
        <w:shd w:val="clear" w:color="auto" w:fill="FFFFFF"/>
        <w:overflowPunct w:val="0"/>
        <w:autoSpaceDE w:val="0"/>
        <w:autoSpaceDN w:val="0"/>
        <w:adjustRightInd w:val="0"/>
        <w:spacing w:line="276" w:lineRule="auto"/>
        <w:ind w:left="992" w:hanging="357"/>
        <w:jc w:val="both"/>
        <w:textAlignment w:val="baseline"/>
        <w:rPr>
          <w:sz w:val="24"/>
          <w:szCs w:val="24"/>
        </w:rPr>
      </w:pPr>
      <w:r w:rsidRPr="00E34E75">
        <w:rPr>
          <w:sz w:val="24"/>
          <w:szCs w:val="24"/>
        </w:rPr>
        <w:t xml:space="preserve">usunąć z Placu budowy </w:t>
      </w:r>
      <w:r w:rsidR="00B87B5C" w:rsidRPr="00E34E75">
        <w:rPr>
          <w:sz w:val="24"/>
          <w:szCs w:val="24"/>
        </w:rPr>
        <w:t xml:space="preserve">lub wykonanego zakresu </w:t>
      </w:r>
      <w:r w:rsidRPr="00E34E75">
        <w:rPr>
          <w:sz w:val="24"/>
          <w:szCs w:val="24"/>
        </w:rPr>
        <w:t>i zastąpić innymi wszelkie urządzenia lub materiały, które nie są zgodne z Umową,</w:t>
      </w:r>
    </w:p>
    <w:p w14:paraId="5E8F0C76" w14:textId="77777777" w:rsidR="00A35142" w:rsidRPr="00E34E75" w:rsidRDefault="00A35142">
      <w:pPr>
        <w:pStyle w:val="Akapitzlist"/>
        <w:numPr>
          <w:ilvl w:val="0"/>
          <w:numId w:val="18"/>
        </w:numPr>
        <w:shd w:val="clear" w:color="auto" w:fill="FFFFFF"/>
        <w:overflowPunct w:val="0"/>
        <w:autoSpaceDE w:val="0"/>
        <w:autoSpaceDN w:val="0"/>
        <w:adjustRightInd w:val="0"/>
        <w:spacing w:line="276" w:lineRule="auto"/>
        <w:ind w:left="992" w:hanging="357"/>
        <w:jc w:val="both"/>
        <w:textAlignment w:val="baseline"/>
        <w:rPr>
          <w:sz w:val="24"/>
          <w:szCs w:val="24"/>
        </w:rPr>
      </w:pPr>
      <w:r w:rsidRPr="00E34E75">
        <w:rPr>
          <w:sz w:val="24"/>
          <w:szCs w:val="24"/>
        </w:rPr>
        <w:lastRenderedPageBreak/>
        <w:t>usunąć i ponownie wykonać każdą inną pracę lub robotę, która nie jest zgodna z Umową, oraz</w:t>
      </w:r>
    </w:p>
    <w:p w14:paraId="30DDFB7C" w14:textId="77777777" w:rsidR="00A35142" w:rsidRPr="00E34E75" w:rsidRDefault="00A35142">
      <w:pPr>
        <w:pStyle w:val="Akapitzlist"/>
        <w:numPr>
          <w:ilvl w:val="0"/>
          <w:numId w:val="18"/>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wykonać każdą pracę lub robotę, która jest pilnie wymagana dla bezpiecz</w:t>
      </w:r>
      <w:r w:rsidR="009B492E" w:rsidRPr="00E34E75">
        <w:rPr>
          <w:sz w:val="24"/>
          <w:szCs w:val="24"/>
        </w:rPr>
        <w:t xml:space="preserve">eństwa robót, z powodu wypadku lub </w:t>
      </w:r>
      <w:r w:rsidRPr="00E34E75">
        <w:rPr>
          <w:sz w:val="24"/>
          <w:szCs w:val="24"/>
        </w:rPr>
        <w:t>nieprzewidzianego wydarzenia.</w:t>
      </w:r>
    </w:p>
    <w:p w14:paraId="4F059E1C" w14:textId="77777777" w:rsidR="00A35142" w:rsidRPr="00E34E75" w:rsidRDefault="00A35142" w:rsidP="007E5630">
      <w:pPr>
        <w:spacing w:after="0" w:line="276" w:lineRule="auto"/>
        <w:ind w:left="567"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2. </w:t>
      </w:r>
      <w:r w:rsidRPr="00E34E75">
        <w:rPr>
          <w:rFonts w:ascii="Times New Roman" w:hAnsi="Times New Roman" w:cs="Times New Roman"/>
          <w:sz w:val="24"/>
          <w:szCs w:val="24"/>
        </w:rPr>
        <w:tab/>
        <w:t xml:space="preserve">Każde polecenie Zamawiającego będzie wskazywało rozsądny czas, w jakim Wykonawca jest zobowiązany je wykonać.  </w:t>
      </w:r>
    </w:p>
    <w:p w14:paraId="258F7EC0" w14:textId="5DC09B2E" w:rsidR="00A35142" w:rsidRPr="00E34E75" w:rsidRDefault="00A35142" w:rsidP="007E5630">
      <w:pPr>
        <w:spacing w:after="0" w:line="276" w:lineRule="auto"/>
        <w:ind w:left="567"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3. </w:t>
      </w:r>
      <w:r w:rsidRPr="00E34E75">
        <w:rPr>
          <w:rFonts w:ascii="Times New Roman" w:hAnsi="Times New Roman" w:cs="Times New Roman"/>
          <w:sz w:val="24"/>
          <w:szCs w:val="24"/>
        </w:rPr>
        <w:tab/>
        <w:t xml:space="preserve">Jeżeli Wykonawca nie zastosuje się do takiego polecenia, to Zamawiający będzie uprawniony do zatrudnienia i opłacenia </w:t>
      </w:r>
      <w:r w:rsidR="009C50D4">
        <w:rPr>
          <w:rFonts w:ascii="Times New Roman" w:hAnsi="Times New Roman" w:cs="Times New Roman"/>
          <w:sz w:val="24"/>
          <w:szCs w:val="24"/>
        </w:rPr>
        <w:t>podmiotów trzecich</w:t>
      </w:r>
      <w:r w:rsidR="009B492E" w:rsidRPr="00E34E75">
        <w:rPr>
          <w:rFonts w:ascii="Times New Roman" w:hAnsi="Times New Roman" w:cs="Times New Roman"/>
          <w:sz w:val="24"/>
          <w:szCs w:val="24"/>
        </w:rPr>
        <w:t xml:space="preserve"> </w:t>
      </w:r>
      <w:r w:rsidRPr="00E34E75">
        <w:rPr>
          <w:rFonts w:ascii="Times New Roman" w:hAnsi="Times New Roman" w:cs="Times New Roman"/>
          <w:sz w:val="24"/>
          <w:szCs w:val="24"/>
        </w:rPr>
        <w:t>dla wykonania tej pracy na koszt i ryzyko Wykonawcy. Wykona</w:t>
      </w:r>
      <w:r w:rsidR="009B492E" w:rsidRPr="00E34E75">
        <w:rPr>
          <w:rFonts w:ascii="Times New Roman" w:hAnsi="Times New Roman" w:cs="Times New Roman"/>
          <w:sz w:val="24"/>
          <w:szCs w:val="24"/>
        </w:rPr>
        <w:t>wca zapłaci Zamawiającemu</w:t>
      </w:r>
      <w:r w:rsidRPr="00E34E75">
        <w:rPr>
          <w:rFonts w:ascii="Times New Roman" w:hAnsi="Times New Roman" w:cs="Times New Roman"/>
          <w:sz w:val="24"/>
          <w:szCs w:val="24"/>
        </w:rPr>
        <w:t xml:space="preserve"> wszystkie koszty wynikłe</w:t>
      </w:r>
      <w:bookmarkStart w:id="22" w:name="_Toc417485987"/>
      <w:r w:rsidRPr="00E34E75">
        <w:rPr>
          <w:rFonts w:ascii="Times New Roman" w:hAnsi="Times New Roman" w:cs="Times New Roman"/>
          <w:sz w:val="24"/>
          <w:szCs w:val="24"/>
        </w:rPr>
        <w:t xml:space="preserve"> z </w:t>
      </w:r>
      <w:r w:rsidR="009C50D4">
        <w:rPr>
          <w:rFonts w:ascii="Times New Roman" w:hAnsi="Times New Roman" w:cs="Times New Roman"/>
          <w:sz w:val="24"/>
          <w:szCs w:val="24"/>
        </w:rPr>
        <w:t>niezastosowania się do polecenia Zamawiającego.</w:t>
      </w:r>
    </w:p>
    <w:p w14:paraId="0CFE58C8" w14:textId="77777777" w:rsidR="002528A9" w:rsidRPr="00E34E75" w:rsidRDefault="002528A9" w:rsidP="004E782B">
      <w:pPr>
        <w:spacing w:after="0"/>
        <w:jc w:val="center"/>
        <w:rPr>
          <w:rFonts w:ascii="Times New Roman" w:hAnsi="Times New Roman" w:cs="Times New Roman"/>
          <w:b/>
          <w:sz w:val="24"/>
          <w:szCs w:val="24"/>
        </w:rPr>
      </w:pPr>
      <w:bookmarkStart w:id="23" w:name="_Toc417485989"/>
      <w:bookmarkEnd w:id="22"/>
    </w:p>
    <w:p w14:paraId="37B88D89" w14:textId="77777777" w:rsidR="0043139D" w:rsidRPr="00E34E75" w:rsidRDefault="0043139D" w:rsidP="004E782B">
      <w:pPr>
        <w:spacing w:after="0"/>
        <w:jc w:val="center"/>
        <w:rPr>
          <w:rFonts w:ascii="Times New Roman" w:hAnsi="Times New Roman" w:cs="Times New Roman"/>
          <w:b/>
          <w:sz w:val="24"/>
          <w:szCs w:val="24"/>
        </w:rPr>
      </w:pPr>
    </w:p>
    <w:p w14:paraId="14A099A5" w14:textId="4639EFFD" w:rsidR="004E782B" w:rsidRDefault="004E782B" w:rsidP="004E782B">
      <w:pPr>
        <w:spacing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F9531A" w:rsidRPr="00E34E75">
        <w:rPr>
          <w:rFonts w:ascii="Times New Roman" w:hAnsi="Times New Roman" w:cs="Times New Roman"/>
          <w:b/>
          <w:sz w:val="24"/>
          <w:szCs w:val="24"/>
        </w:rPr>
        <w:t>14</w:t>
      </w:r>
      <w:r w:rsidRPr="00E34E75">
        <w:rPr>
          <w:rFonts w:ascii="Times New Roman" w:hAnsi="Times New Roman" w:cs="Times New Roman"/>
          <w:b/>
          <w:sz w:val="24"/>
          <w:szCs w:val="24"/>
        </w:rPr>
        <w:t xml:space="preserve">. </w:t>
      </w:r>
    </w:p>
    <w:p w14:paraId="7743C7FD" w14:textId="0402B7EA" w:rsidR="006B63DE" w:rsidRPr="00E34E75" w:rsidRDefault="006B63DE" w:rsidP="004E782B">
      <w:pPr>
        <w:spacing w:after="0"/>
        <w:jc w:val="center"/>
        <w:rPr>
          <w:rFonts w:ascii="Times New Roman" w:hAnsi="Times New Roman" w:cs="Times New Roman"/>
          <w:b/>
          <w:sz w:val="24"/>
          <w:szCs w:val="24"/>
        </w:rPr>
      </w:pPr>
      <w:r>
        <w:rPr>
          <w:rFonts w:ascii="Times New Roman" w:hAnsi="Times New Roman" w:cs="Times New Roman"/>
          <w:b/>
          <w:sz w:val="24"/>
          <w:szCs w:val="24"/>
        </w:rPr>
        <w:t>Podwykonawcy</w:t>
      </w:r>
    </w:p>
    <w:p w14:paraId="70331020" w14:textId="40C2D439" w:rsidR="00F9531A" w:rsidRPr="00E34E75" w:rsidRDefault="00F9531A"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wykona przedmiot umowy samodzielnie</w:t>
      </w:r>
      <w:r w:rsidR="00B51884">
        <w:rPr>
          <w:sz w:val="24"/>
          <w:szCs w:val="24"/>
        </w:rPr>
        <w:t>/ przy pomocy Podwykonawców*.</w:t>
      </w:r>
      <w:r w:rsidRPr="00E34E75">
        <w:rPr>
          <w:sz w:val="24"/>
          <w:szCs w:val="24"/>
        </w:rPr>
        <w:t xml:space="preserve"> </w:t>
      </w:r>
    </w:p>
    <w:p w14:paraId="71FE9CE0" w14:textId="77777777" w:rsidR="00F9531A" w:rsidRPr="00E34E75" w:rsidRDefault="00F9531A"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 xml:space="preserve">Zawarcie umowy o podwykonawstwo (lub zmiana takiej umowy) z Podwykonawcą lub dalszym Podwykonawcą robót budowlanych wymaga każdorazowej zgody Zamawiającego. </w:t>
      </w:r>
    </w:p>
    <w:p w14:paraId="559D4283" w14:textId="77777777" w:rsidR="009C50D4" w:rsidRDefault="00F9531A"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 xml:space="preserve">Wykonawca, Podwykonawca lub dalszy Podwykonawca </w:t>
      </w:r>
      <w:r w:rsidR="00B51884">
        <w:rPr>
          <w:sz w:val="24"/>
          <w:szCs w:val="24"/>
        </w:rPr>
        <w:t>umowy</w:t>
      </w:r>
      <w:r w:rsidRPr="00E34E75">
        <w:rPr>
          <w:sz w:val="24"/>
          <w:szCs w:val="24"/>
        </w:rPr>
        <w:t xml:space="preserve"> zamierzający zawrzeć umowę o podwykonawstwo, której przedmiotem są roboty budowlane (bądź dokonać zmiany w takiej umowie) obowiązany jest do przedłożenia Zamawiającemu projektu tej umowy (a także projektu jej zmiany), przy czym Podwykonawca lub dalszy Podwykonawca jest obowiązany dołączyć zgodę Wykonawcy na zawarcie umowy o podwykonawstwo o treści zgodnej z projektem umowy (bądź zgodę na zmianę tej umowy)</w:t>
      </w:r>
      <w:r w:rsidR="009C50D4">
        <w:rPr>
          <w:sz w:val="24"/>
          <w:szCs w:val="24"/>
        </w:rPr>
        <w:t>, a nadto:</w:t>
      </w:r>
    </w:p>
    <w:p w14:paraId="200EB707" w14:textId="22646F04" w:rsidR="009F52D5" w:rsidRDefault="00F9531A" w:rsidP="009C50D4">
      <w:pPr>
        <w:pStyle w:val="Akapitzlist"/>
        <w:numPr>
          <w:ilvl w:val="0"/>
          <w:numId w:val="41"/>
        </w:numPr>
        <w:overflowPunct w:val="0"/>
        <w:autoSpaceDE w:val="0"/>
        <w:autoSpaceDN w:val="0"/>
        <w:adjustRightInd w:val="0"/>
        <w:spacing w:line="276" w:lineRule="auto"/>
        <w:jc w:val="both"/>
        <w:textAlignment w:val="baseline"/>
        <w:rPr>
          <w:sz w:val="24"/>
          <w:szCs w:val="24"/>
        </w:rPr>
      </w:pPr>
      <w:r w:rsidRPr="00E34E75">
        <w:rPr>
          <w:sz w:val="24"/>
          <w:szCs w:val="24"/>
        </w:rPr>
        <w:t>Przedłożony projekt umowy o podwykonawstwo (bądź projekt jej zmiany) musi być zgodny z obo</w:t>
      </w:r>
      <w:r w:rsidR="001920F4" w:rsidRPr="00E34E75">
        <w:rPr>
          <w:sz w:val="24"/>
          <w:szCs w:val="24"/>
        </w:rPr>
        <w:t>wiązującymi przepisami prawnymi</w:t>
      </w:r>
      <w:r w:rsidR="009F52D5">
        <w:rPr>
          <w:sz w:val="24"/>
          <w:szCs w:val="24"/>
        </w:rPr>
        <w:t>, w szczególności:</w:t>
      </w:r>
    </w:p>
    <w:p w14:paraId="29E6C999" w14:textId="42B3A5DB" w:rsidR="009F52D5" w:rsidRPr="009F52D5" w:rsidRDefault="009F52D5" w:rsidP="009F52D5">
      <w:pPr>
        <w:pStyle w:val="Akapitzlist"/>
        <w:overflowPunct w:val="0"/>
        <w:autoSpaceDE w:val="0"/>
        <w:autoSpaceDN w:val="0"/>
        <w:adjustRightInd w:val="0"/>
        <w:spacing w:line="276" w:lineRule="auto"/>
        <w:ind w:left="426"/>
        <w:jc w:val="both"/>
        <w:textAlignment w:val="baseline"/>
        <w:rPr>
          <w:sz w:val="24"/>
          <w:szCs w:val="24"/>
        </w:rPr>
      </w:pPr>
      <w:r>
        <w:rPr>
          <w:sz w:val="24"/>
          <w:szCs w:val="24"/>
        </w:rPr>
        <w:t xml:space="preserve">- </w:t>
      </w:r>
      <w:r w:rsidRPr="009F52D5">
        <w:rPr>
          <w:sz w:val="24"/>
          <w:szCs w:val="24"/>
        </w:rPr>
        <w:t xml:space="preserve">termin zapłaty wynagrodzenia Podwykonawcy przewidziany w projekcie umowy o podwykonawstwo (odpowiednio projekcie jej zmiany), nie może być dłuższy niż 30 dni od dnia doręczenia Wykonawcy, Podwykonawcy lub dalszemu Podwykonawcy faktury lub rachunku, potwierdzających wykonanie zleconej Podwykonawcy dostawy, usługi lub roboty budowlanej; </w:t>
      </w:r>
    </w:p>
    <w:p w14:paraId="15D0C53B" w14:textId="1A21DFE8" w:rsidR="009F52D5" w:rsidRPr="009F52D5" w:rsidRDefault="009F52D5" w:rsidP="009F52D5">
      <w:pPr>
        <w:pStyle w:val="Akapitzlist"/>
        <w:overflowPunct w:val="0"/>
        <w:autoSpaceDE w:val="0"/>
        <w:autoSpaceDN w:val="0"/>
        <w:adjustRightInd w:val="0"/>
        <w:spacing w:line="276" w:lineRule="auto"/>
        <w:ind w:left="426"/>
        <w:jc w:val="both"/>
        <w:textAlignment w:val="baseline"/>
        <w:rPr>
          <w:sz w:val="24"/>
          <w:szCs w:val="24"/>
        </w:rPr>
      </w:pPr>
      <w:r>
        <w:rPr>
          <w:sz w:val="24"/>
          <w:szCs w:val="24"/>
        </w:rPr>
        <w:t xml:space="preserve">- </w:t>
      </w:r>
      <w:r w:rsidRPr="009F52D5">
        <w:rPr>
          <w:sz w:val="24"/>
          <w:szCs w:val="24"/>
        </w:rPr>
        <w:t xml:space="preserve">projekt umowy o podwykonawstwo nie może przede wszystkim zawierać postanowień: </w:t>
      </w:r>
    </w:p>
    <w:p w14:paraId="4DE4A91D" w14:textId="7912B0D6" w:rsidR="009F52D5" w:rsidRPr="009F52D5" w:rsidRDefault="009F52D5" w:rsidP="009F52D5">
      <w:pPr>
        <w:pStyle w:val="Akapitzlist"/>
        <w:overflowPunct w:val="0"/>
        <w:autoSpaceDE w:val="0"/>
        <w:autoSpaceDN w:val="0"/>
        <w:adjustRightInd w:val="0"/>
        <w:spacing w:line="276" w:lineRule="auto"/>
        <w:ind w:left="426"/>
        <w:jc w:val="both"/>
        <w:textAlignment w:val="baseline"/>
        <w:rPr>
          <w:sz w:val="24"/>
          <w:szCs w:val="24"/>
        </w:rPr>
      </w:pPr>
      <w:r w:rsidRPr="009F52D5">
        <w:rPr>
          <w:sz w:val="24"/>
          <w:szCs w:val="24"/>
        </w:rPr>
        <w:t>uzależniających uzyskanie przez Podwykonawcę Robót budowlanych płatności od Wykonawcy, od zapłaty Wykonawcy przez Zamawiającego wynagrodzenia obejmującego zakres Robót wykonanych przez Podwykonawcę</w:t>
      </w:r>
      <w:r>
        <w:rPr>
          <w:sz w:val="24"/>
          <w:szCs w:val="24"/>
        </w:rPr>
        <w:t xml:space="preserve">, jak również </w:t>
      </w:r>
      <w:r w:rsidRPr="009F52D5">
        <w:rPr>
          <w:sz w:val="24"/>
          <w:szCs w:val="24"/>
        </w:rPr>
        <w:t xml:space="preserve">uzależniających zwrot </w:t>
      </w:r>
      <w:r w:rsidRPr="009F52D5">
        <w:rPr>
          <w:sz w:val="24"/>
          <w:szCs w:val="24"/>
        </w:rPr>
        <w:lastRenderedPageBreak/>
        <w:t>Podwykonawcy Robót budowlanych kwot zabezpieczenia przez Wykonawcę, od zwrotu zabezpieczenia wykonania umowy przez Zamawiającego Wykonawcy.</w:t>
      </w:r>
    </w:p>
    <w:p w14:paraId="4FD523F4" w14:textId="4563951B" w:rsidR="001920F4" w:rsidRPr="00E34E75" w:rsidRDefault="004E782B" w:rsidP="009C50D4">
      <w:pPr>
        <w:pStyle w:val="Akapitzlist"/>
        <w:numPr>
          <w:ilvl w:val="0"/>
          <w:numId w:val="41"/>
        </w:numPr>
        <w:overflowPunct w:val="0"/>
        <w:autoSpaceDE w:val="0"/>
        <w:autoSpaceDN w:val="0"/>
        <w:adjustRightInd w:val="0"/>
        <w:spacing w:line="276" w:lineRule="auto"/>
        <w:jc w:val="both"/>
        <w:textAlignment w:val="baseline"/>
        <w:rPr>
          <w:sz w:val="24"/>
          <w:szCs w:val="24"/>
        </w:rPr>
      </w:pPr>
      <w:r w:rsidRPr="00E34E75">
        <w:rPr>
          <w:sz w:val="24"/>
          <w:szCs w:val="24"/>
        </w:rPr>
        <w:t xml:space="preserve">Zamawiającemu przysługuje prawo zgłoszenia pisemnych zastrzeżeń do przedstawionego projektu umowy o podwykonawstwo (a także projektu jej zmiany) w terminie </w:t>
      </w:r>
      <w:r w:rsidR="001920F4" w:rsidRPr="00E34E75">
        <w:rPr>
          <w:sz w:val="24"/>
          <w:szCs w:val="24"/>
        </w:rPr>
        <w:t>14</w:t>
      </w:r>
      <w:r w:rsidRPr="00E34E75">
        <w:rPr>
          <w:sz w:val="24"/>
          <w:szCs w:val="24"/>
        </w:rPr>
        <w:t xml:space="preserve"> dni od dnia przedstawienia mu projektu tejże umowy (projektu jej zmiany). Wykonawca, Podwykonawca lub dalszy Podwykonawca </w:t>
      </w:r>
      <w:r w:rsidR="001920F4" w:rsidRPr="00E34E75">
        <w:rPr>
          <w:sz w:val="24"/>
          <w:szCs w:val="24"/>
        </w:rPr>
        <w:t xml:space="preserve">jest zobowiązany </w:t>
      </w:r>
      <w:r w:rsidRPr="00E34E75">
        <w:rPr>
          <w:sz w:val="24"/>
          <w:szCs w:val="24"/>
        </w:rPr>
        <w:t>przedłoży</w:t>
      </w:r>
      <w:r w:rsidR="001920F4" w:rsidRPr="00E34E75">
        <w:rPr>
          <w:sz w:val="24"/>
          <w:szCs w:val="24"/>
        </w:rPr>
        <w:t>ć</w:t>
      </w:r>
      <w:r w:rsidRPr="00E34E75">
        <w:rPr>
          <w:sz w:val="24"/>
          <w:szCs w:val="24"/>
        </w:rPr>
        <w:t xml:space="preserve"> Zamawiającemu poświadczoną za zgodność z oryginałem kopię zawartej umowy o podwykonawstwo (bądź jej zmiany) w terminie 7 dni od dnia jej zawarcia. Zamawiającemu przysługuje prawo pisemnego sprzeciwu do tejże</w:t>
      </w:r>
      <w:r w:rsidR="001920F4" w:rsidRPr="00E34E75">
        <w:rPr>
          <w:sz w:val="24"/>
          <w:szCs w:val="24"/>
        </w:rPr>
        <w:t xml:space="preserve"> umowy (jej zmiany) w sytuacji w której umowa ta jest niezgodna z przesłanym wcześniej wzorem lub przepisami prawa</w:t>
      </w:r>
      <w:r w:rsidRPr="00E34E75">
        <w:rPr>
          <w:sz w:val="24"/>
          <w:szCs w:val="24"/>
        </w:rPr>
        <w:t xml:space="preserve">. </w:t>
      </w:r>
    </w:p>
    <w:p w14:paraId="3ED114BE" w14:textId="32A89796" w:rsidR="001920F4" w:rsidRPr="00E34E75" w:rsidRDefault="001920F4"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jest</w:t>
      </w:r>
      <w:r w:rsidR="004E782B" w:rsidRPr="00E34E75">
        <w:rPr>
          <w:sz w:val="24"/>
          <w:szCs w:val="24"/>
        </w:rPr>
        <w:t xml:space="preserve"> zobowiązany przedłożyć Zamawiającemu poświadczoną za zgodność z oryginałem kopię zawartej umowy o podwykonawstwo, której przedmiotem są dostawy lub usługi, w terminie 7 dni od jej zawarcia</w:t>
      </w:r>
      <w:r w:rsidR="008A409E">
        <w:rPr>
          <w:sz w:val="24"/>
          <w:szCs w:val="24"/>
        </w:rPr>
        <w:t>,</w:t>
      </w:r>
      <w:r w:rsidR="004E782B" w:rsidRPr="00E34E75">
        <w:rPr>
          <w:sz w:val="24"/>
          <w:szCs w:val="24"/>
        </w:rPr>
        <w:t xml:space="preserve"> </w:t>
      </w:r>
      <w:r w:rsidR="008A409E" w:rsidRPr="008A409E">
        <w:rPr>
          <w:sz w:val="24"/>
          <w:szCs w:val="24"/>
        </w:rPr>
        <w:t>z wyłączeniem umów o podwykonawstwo o wartości mniejszej niż 0,5% wartości umowy</w:t>
      </w:r>
      <w:r w:rsidR="008A409E">
        <w:rPr>
          <w:sz w:val="24"/>
          <w:szCs w:val="24"/>
        </w:rPr>
        <w:t>.</w:t>
      </w:r>
      <w:r w:rsidR="008A409E" w:rsidRPr="008A409E">
        <w:rPr>
          <w:sz w:val="24"/>
          <w:szCs w:val="24"/>
        </w:rPr>
        <w:t xml:space="preserve"> Wyłączenie, o którym mowa w zdaniu p</w:t>
      </w:r>
      <w:r w:rsidR="008A409E">
        <w:rPr>
          <w:sz w:val="24"/>
          <w:szCs w:val="24"/>
        </w:rPr>
        <w:t>oprzedzającym</w:t>
      </w:r>
      <w:r w:rsidR="008A409E" w:rsidRPr="008A409E">
        <w:rPr>
          <w:sz w:val="24"/>
          <w:szCs w:val="24"/>
        </w:rPr>
        <w:t>, nie dotyczy umów o podwykonawstwo o wartości większej niż 50 000 złotych</w:t>
      </w:r>
      <w:r w:rsidR="008A409E">
        <w:rPr>
          <w:sz w:val="24"/>
          <w:szCs w:val="24"/>
        </w:rPr>
        <w:t>.</w:t>
      </w:r>
      <w:r w:rsidR="008A409E" w:rsidRPr="008A409E">
        <w:rPr>
          <w:sz w:val="24"/>
          <w:szCs w:val="24"/>
        </w:rPr>
        <w:t xml:space="preserve"> </w:t>
      </w:r>
      <w:r w:rsidR="004E782B" w:rsidRPr="00E34E75">
        <w:rPr>
          <w:sz w:val="24"/>
          <w:szCs w:val="24"/>
        </w:rPr>
        <w:t>Przedłożona umowa o podwykonawstwo (bądź projekt jej zmiany) musi być zgodn</w:t>
      </w:r>
      <w:r w:rsidR="008A409E">
        <w:rPr>
          <w:sz w:val="24"/>
          <w:szCs w:val="24"/>
        </w:rPr>
        <w:t>a</w:t>
      </w:r>
      <w:r w:rsidR="004E782B" w:rsidRPr="00E34E75">
        <w:rPr>
          <w:sz w:val="24"/>
          <w:szCs w:val="24"/>
        </w:rPr>
        <w:t xml:space="preserve"> z obo</w:t>
      </w:r>
      <w:r w:rsidRPr="00E34E75">
        <w:rPr>
          <w:sz w:val="24"/>
          <w:szCs w:val="24"/>
        </w:rPr>
        <w:t>wiązującymi przepisami prawnymi</w:t>
      </w:r>
      <w:r w:rsidR="004E782B" w:rsidRPr="00E34E75">
        <w:rPr>
          <w:sz w:val="24"/>
          <w:szCs w:val="24"/>
        </w:rPr>
        <w:t>.</w:t>
      </w:r>
    </w:p>
    <w:p w14:paraId="76159356" w14:textId="77777777" w:rsidR="001920F4" w:rsidRPr="00E34E75" w:rsidRDefault="004E782B"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powiadomi  Zamawiającego o zamierzonej dacie rozpoczęcia pracy każdego Podwykonawcy i o rozpoczęc</w:t>
      </w:r>
      <w:r w:rsidR="001920F4" w:rsidRPr="00E34E75">
        <w:rPr>
          <w:sz w:val="24"/>
          <w:szCs w:val="24"/>
        </w:rPr>
        <w:t>iu takiej pracy na Placu budowy.</w:t>
      </w:r>
    </w:p>
    <w:p w14:paraId="34C25409" w14:textId="1007EB6C" w:rsidR="001920F4" w:rsidRPr="00E34E75" w:rsidRDefault="004E782B"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Wykonawca będzie w pełni odpowiedzialny za działania lub uchybienia każdego Podwykonawcy, dalszego Podwykonawcy, dostawcy, usługodawcy i ich przedstawicieli lub pracowników, tak jakby to były działania lub uchybienia Wykonawcy.</w:t>
      </w:r>
    </w:p>
    <w:p w14:paraId="1E1EB89C" w14:textId="77777777" w:rsidR="004E782B" w:rsidRDefault="004E782B" w:rsidP="002528A9">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E34E75">
        <w:rPr>
          <w:sz w:val="24"/>
          <w:szCs w:val="24"/>
        </w:rPr>
        <w:t>W przypadku, gdy Zamawiający zapłaci Podwykonawcy (dalszemu Podwykonawcy) jakąkolwiek kwotę z tytułu solidarnej odpowiedzialności przewidzianej w art. 647 (1) i n. k.c., Zamawiający będzie uprawniony do dochodzenia roszczenia regresowego względem Wykonawcy w pełnej wysokości, tj. obejmującej zapłaconą należność główną oraz wszelkie inne koszty, w tym: koszty procesu, koszty egzekucji.</w:t>
      </w:r>
    </w:p>
    <w:p w14:paraId="36BD7FE3" w14:textId="77777777" w:rsidR="008A7993" w:rsidRPr="008A7993" w:rsidRDefault="008A7993" w:rsidP="008A7993">
      <w:pPr>
        <w:pStyle w:val="Akapitzlist"/>
        <w:numPr>
          <w:ilvl w:val="3"/>
          <w:numId w:val="2"/>
        </w:numPr>
        <w:tabs>
          <w:tab w:val="clear" w:pos="2880"/>
        </w:tabs>
        <w:overflowPunct w:val="0"/>
        <w:autoSpaceDE w:val="0"/>
        <w:autoSpaceDN w:val="0"/>
        <w:adjustRightInd w:val="0"/>
        <w:spacing w:line="276" w:lineRule="auto"/>
        <w:ind w:left="426"/>
        <w:jc w:val="both"/>
        <w:textAlignment w:val="baseline"/>
        <w:rPr>
          <w:sz w:val="24"/>
          <w:szCs w:val="24"/>
        </w:rPr>
      </w:pPr>
      <w:r w:rsidRPr="008A7993">
        <w:rPr>
          <w:sz w:val="24"/>
          <w:szCs w:val="24"/>
        </w:rPr>
        <w:t xml:space="preserve">Zgodnie z art. 208 § 1 Kodeksu Pracy: </w:t>
      </w:r>
    </w:p>
    <w:p w14:paraId="1EDFFD43" w14:textId="1BE683FE" w:rsidR="008A7993" w:rsidRPr="008A7993"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t xml:space="preserve">Wykonawca  ustali z Podwykonawcami zasady współdziałania uwzględniające sposoby postępowania w przypadku wystąpienia zagrożeń dla zdrowia i życia pracowników, </w:t>
      </w:r>
    </w:p>
    <w:p w14:paraId="34142AB9" w14:textId="77777777" w:rsidR="009C50D4"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t>Obowiązkiem Wykonawcy jest wyznaczenie Koordynatora ds. BHP, który będzie czuwał nad bezpieczeństwem i higieną pracy wszystkich pracowników zatrudnionych w tym samym miejscu,</w:t>
      </w:r>
    </w:p>
    <w:p w14:paraId="1203A5FF" w14:textId="490EDEB7" w:rsidR="008A7993" w:rsidRPr="008A7993"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t xml:space="preserve">Wykonawca ma obowiązek poinformować Zamawiającego o wyznaczeniu Koordynatora w terminie 3 dni od dnia jego ustanowienia, przesyłając Zamawiającemu dane kontaktowe tego Koordynatora;   </w:t>
      </w:r>
    </w:p>
    <w:p w14:paraId="5D3AB5E6" w14:textId="3427F429" w:rsidR="008A7993" w:rsidRPr="008A7993" w:rsidRDefault="008A7993" w:rsidP="009C50D4">
      <w:pPr>
        <w:pStyle w:val="Akapitzlist"/>
        <w:numPr>
          <w:ilvl w:val="0"/>
          <w:numId w:val="42"/>
        </w:numPr>
        <w:overflowPunct w:val="0"/>
        <w:autoSpaceDE w:val="0"/>
        <w:autoSpaceDN w:val="0"/>
        <w:adjustRightInd w:val="0"/>
        <w:spacing w:line="276" w:lineRule="auto"/>
        <w:jc w:val="both"/>
        <w:textAlignment w:val="baseline"/>
        <w:rPr>
          <w:sz w:val="24"/>
          <w:szCs w:val="24"/>
        </w:rPr>
      </w:pPr>
      <w:r w:rsidRPr="008A7993">
        <w:rPr>
          <w:sz w:val="24"/>
          <w:szCs w:val="24"/>
        </w:rPr>
        <w:lastRenderedPageBreak/>
        <w:t>Wykonawca wraz z Podwykonawcami zobowiązują się informować siebie nawzajem oraz pracowników lub ich przedstawicieli o działaniach w zakresie zapobiegania zagrożeniom zawodowym występującym podczas wykonywanych przez nich prac</w:t>
      </w:r>
      <w:r>
        <w:rPr>
          <w:sz w:val="24"/>
          <w:szCs w:val="24"/>
        </w:rPr>
        <w:t>.</w:t>
      </w:r>
    </w:p>
    <w:p w14:paraId="1168EA05" w14:textId="6CFD9D04" w:rsidR="007A177E" w:rsidRPr="00E34E75" w:rsidRDefault="007A177E" w:rsidP="007A177E">
      <w:pPr>
        <w:pStyle w:val="Akapitzlist"/>
        <w:overflowPunct w:val="0"/>
        <w:autoSpaceDE w:val="0"/>
        <w:autoSpaceDN w:val="0"/>
        <w:adjustRightInd w:val="0"/>
        <w:spacing w:line="276" w:lineRule="auto"/>
        <w:ind w:left="426"/>
        <w:jc w:val="both"/>
        <w:textAlignment w:val="baseline"/>
        <w:rPr>
          <w:sz w:val="24"/>
          <w:szCs w:val="24"/>
        </w:rPr>
      </w:pPr>
      <w:r>
        <w:rPr>
          <w:sz w:val="24"/>
          <w:szCs w:val="24"/>
        </w:rPr>
        <w:t xml:space="preserve">* </w:t>
      </w:r>
      <w:r w:rsidRPr="007A177E">
        <w:t>niewłaściwe skreślić;</w:t>
      </w:r>
    </w:p>
    <w:p w14:paraId="1B9CFC42" w14:textId="529BBDDB" w:rsidR="00A35142" w:rsidRPr="00E34E75" w:rsidRDefault="00A35142" w:rsidP="007E5630">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920F4" w:rsidRPr="00E34E75">
        <w:rPr>
          <w:rFonts w:ascii="Times New Roman" w:hAnsi="Times New Roman" w:cs="Times New Roman"/>
          <w:b/>
          <w:sz w:val="24"/>
          <w:szCs w:val="24"/>
        </w:rPr>
        <w:t>15</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Kary umowne</w:t>
      </w:r>
    </w:p>
    <w:bookmarkEnd w:id="23"/>
    <w:p w14:paraId="708643AB" w14:textId="77777777" w:rsidR="00A35142" w:rsidRPr="00E34E75" w:rsidRDefault="00A35142" w:rsidP="007E5630">
      <w:pPr>
        <w:tabs>
          <w:tab w:val="left" w:pos="567"/>
        </w:tabs>
        <w:spacing w:after="0" w:line="276" w:lineRule="auto"/>
        <w:ind w:left="284"/>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1. </w:t>
      </w:r>
      <w:r w:rsidRPr="00E34E75">
        <w:rPr>
          <w:rFonts w:ascii="Times New Roman" w:eastAsia="Calibri" w:hAnsi="Times New Roman" w:cs="Times New Roman"/>
          <w:sz w:val="24"/>
          <w:szCs w:val="24"/>
        </w:rPr>
        <w:tab/>
        <w:t>Wykonawca zapłaci Zamawiającemu karę umowną:</w:t>
      </w:r>
    </w:p>
    <w:p w14:paraId="1A1E970D" w14:textId="34ABB717" w:rsidR="009F52D5" w:rsidRDefault="00A35142" w:rsidP="009F52D5">
      <w:pPr>
        <w:numPr>
          <w:ilvl w:val="0"/>
          <w:numId w:val="8"/>
        </w:numPr>
        <w:tabs>
          <w:tab w:val="clear" w:pos="927"/>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za zwłokę w wykonaniu </w:t>
      </w:r>
      <w:r w:rsidR="00951493" w:rsidRPr="00E34E75">
        <w:rPr>
          <w:rFonts w:ascii="Times New Roman" w:eastAsia="Calibri" w:hAnsi="Times New Roman" w:cs="Times New Roman"/>
          <w:sz w:val="24"/>
          <w:szCs w:val="24"/>
        </w:rPr>
        <w:t>przedmiotu</w:t>
      </w:r>
      <w:r w:rsidR="00E31BC0" w:rsidRPr="00E34E75">
        <w:rPr>
          <w:rFonts w:ascii="Times New Roman" w:eastAsia="Calibri" w:hAnsi="Times New Roman" w:cs="Times New Roman"/>
          <w:sz w:val="24"/>
          <w:szCs w:val="24"/>
        </w:rPr>
        <w:t xml:space="preserve"> (lub umówionego Etapu)</w:t>
      </w:r>
      <w:r w:rsidR="00951493" w:rsidRPr="00E34E75">
        <w:rPr>
          <w:rFonts w:ascii="Times New Roman" w:eastAsia="Calibri" w:hAnsi="Times New Roman" w:cs="Times New Roman"/>
          <w:sz w:val="24"/>
          <w:szCs w:val="24"/>
        </w:rPr>
        <w:t xml:space="preserve"> Umowy w wysokości 0,</w:t>
      </w:r>
      <w:r w:rsidR="00B91B4C">
        <w:rPr>
          <w:rFonts w:ascii="Times New Roman" w:eastAsia="Calibri" w:hAnsi="Times New Roman" w:cs="Times New Roman"/>
          <w:sz w:val="24"/>
          <w:szCs w:val="24"/>
        </w:rPr>
        <w:t>1</w:t>
      </w:r>
      <w:r w:rsidRPr="00E34E75">
        <w:rPr>
          <w:rFonts w:ascii="Times New Roman" w:eastAsia="Calibri" w:hAnsi="Times New Roman" w:cs="Times New Roman"/>
          <w:sz w:val="24"/>
          <w:szCs w:val="24"/>
        </w:rPr>
        <w:t xml:space="preserve">% </w:t>
      </w:r>
      <w:r w:rsidR="00B87B5C" w:rsidRPr="00E34E75">
        <w:rPr>
          <w:rFonts w:ascii="Times New Roman" w:eastAsia="Calibri" w:hAnsi="Times New Roman" w:cs="Times New Roman"/>
          <w:sz w:val="24"/>
          <w:szCs w:val="24"/>
        </w:rPr>
        <w:t xml:space="preserve">całkowitego </w:t>
      </w:r>
      <w:r w:rsidR="00E92C71" w:rsidRPr="00E34E75">
        <w:rPr>
          <w:rFonts w:ascii="Times New Roman" w:eastAsia="Calibri" w:hAnsi="Times New Roman" w:cs="Times New Roman"/>
          <w:sz w:val="24"/>
          <w:szCs w:val="24"/>
        </w:rPr>
        <w:t>wynagrodzenia</w:t>
      </w:r>
      <w:r w:rsidRPr="00E34E75">
        <w:rPr>
          <w:rFonts w:ascii="Times New Roman" w:eastAsia="Calibri" w:hAnsi="Times New Roman" w:cs="Times New Roman"/>
          <w:sz w:val="24"/>
          <w:szCs w:val="24"/>
        </w:rPr>
        <w:t xml:space="preserve"> </w:t>
      </w:r>
      <w:r w:rsidR="00E92C71" w:rsidRPr="00E34E75">
        <w:rPr>
          <w:rFonts w:ascii="Times New Roman" w:eastAsia="Calibri" w:hAnsi="Times New Roman" w:cs="Times New Roman"/>
          <w:sz w:val="24"/>
          <w:szCs w:val="24"/>
        </w:rPr>
        <w:t xml:space="preserve">Wykonawcy </w:t>
      </w:r>
      <w:r w:rsidRPr="00E34E75">
        <w:rPr>
          <w:rFonts w:ascii="Times New Roman" w:eastAsia="Calibri" w:hAnsi="Times New Roman" w:cs="Times New Roman"/>
          <w:sz w:val="24"/>
          <w:szCs w:val="24"/>
        </w:rPr>
        <w:t>brutto za każdy rozpoczęty dzień zwłoki po upływie terminu wykonania Umowy;</w:t>
      </w:r>
    </w:p>
    <w:p w14:paraId="2924E3F0" w14:textId="0198047C" w:rsidR="00A35142" w:rsidRPr="009F52D5" w:rsidRDefault="00A35142" w:rsidP="009F52D5">
      <w:pPr>
        <w:numPr>
          <w:ilvl w:val="0"/>
          <w:numId w:val="8"/>
        </w:numPr>
        <w:tabs>
          <w:tab w:val="clear" w:pos="927"/>
        </w:tabs>
        <w:spacing w:after="0" w:line="276" w:lineRule="auto"/>
        <w:ind w:left="1134" w:hanging="567"/>
        <w:jc w:val="both"/>
        <w:rPr>
          <w:rFonts w:ascii="Times New Roman" w:eastAsia="Calibri" w:hAnsi="Times New Roman" w:cs="Times New Roman"/>
          <w:sz w:val="24"/>
          <w:szCs w:val="24"/>
        </w:rPr>
      </w:pPr>
      <w:r w:rsidRPr="009F52D5">
        <w:rPr>
          <w:rFonts w:ascii="Times New Roman" w:eastAsia="Calibri" w:hAnsi="Times New Roman" w:cs="Times New Roman"/>
          <w:sz w:val="24"/>
          <w:szCs w:val="24"/>
        </w:rPr>
        <w:t>za zwłokę w usunięciu wad po upływie wyznaczonego termi</w:t>
      </w:r>
      <w:r w:rsidR="00951493" w:rsidRPr="009F52D5">
        <w:rPr>
          <w:rFonts w:ascii="Times New Roman" w:eastAsia="Calibri" w:hAnsi="Times New Roman" w:cs="Times New Roman"/>
          <w:sz w:val="24"/>
          <w:szCs w:val="24"/>
        </w:rPr>
        <w:t>nu ich usunięcia w wysokości 0,</w:t>
      </w:r>
      <w:r w:rsidR="00B91B4C">
        <w:rPr>
          <w:rFonts w:ascii="Times New Roman" w:eastAsia="Calibri" w:hAnsi="Times New Roman" w:cs="Times New Roman"/>
          <w:sz w:val="24"/>
          <w:szCs w:val="24"/>
        </w:rPr>
        <w:t>1</w:t>
      </w:r>
      <w:r w:rsidRPr="009F52D5">
        <w:rPr>
          <w:rFonts w:ascii="Times New Roman" w:eastAsia="Calibri" w:hAnsi="Times New Roman" w:cs="Times New Roman"/>
          <w:sz w:val="24"/>
          <w:szCs w:val="24"/>
        </w:rPr>
        <w:t>%</w:t>
      </w:r>
      <w:r w:rsidR="00B87B5C" w:rsidRPr="009F52D5">
        <w:rPr>
          <w:rFonts w:ascii="Times New Roman" w:eastAsia="Calibri" w:hAnsi="Times New Roman" w:cs="Times New Roman"/>
          <w:sz w:val="24"/>
          <w:szCs w:val="24"/>
        </w:rPr>
        <w:t xml:space="preserve"> całkowitego</w:t>
      </w:r>
      <w:r w:rsidRPr="009F52D5">
        <w:rPr>
          <w:rFonts w:ascii="Times New Roman" w:eastAsia="Calibri" w:hAnsi="Times New Roman" w:cs="Times New Roman"/>
          <w:sz w:val="24"/>
          <w:szCs w:val="24"/>
        </w:rPr>
        <w:t xml:space="preserve"> </w:t>
      </w:r>
      <w:r w:rsidR="00E92C71" w:rsidRPr="009F52D5">
        <w:rPr>
          <w:rFonts w:ascii="Times New Roman" w:eastAsia="Calibri" w:hAnsi="Times New Roman" w:cs="Times New Roman"/>
          <w:sz w:val="24"/>
          <w:szCs w:val="24"/>
        </w:rPr>
        <w:t>wynagrodzenia</w:t>
      </w:r>
      <w:r w:rsidRPr="009F52D5">
        <w:rPr>
          <w:rFonts w:ascii="Times New Roman" w:eastAsia="Calibri" w:hAnsi="Times New Roman" w:cs="Times New Roman"/>
          <w:sz w:val="24"/>
          <w:szCs w:val="24"/>
        </w:rPr>
        <w:t xml:space="preserve"> </w:t>
      </w:r>
      <w:r w:rsidR="00E92C71" w:rsidRPr="009F52D5">
        <w:rPr>
          <w:rFonts w:ascii="Times New Roman" w:eastAsia="Calibri" w:hAnsi="Times New Roman" w:cs="Times New Roman"/>
          <w:sz w:val="24"/>
          <w:szCs w:val="24"/>
        </w:rPr>
        <w:t xml:space="preserve">Wykonawcy </w:t>
      </w:r>
      <w:r w:rsidRPr="009F52D5">
        <w:rPr>
          <w:rFonts w:ascii="Times New Roman" w:eastAsia="Calibri" w:hAnsi="Times New Roman" w:cs="Times New Roman"/>
          <w:sz w:val="24"/>
          <w:szCs w:val="24"/>
        </w:rPr>
        <w:t>brutto za każdy rozpoczęty dzień zwłoki;</w:t>
      </w:r>
    </w:p>
    <w:p w14:paraId="0749440F" w14:textId="7336677C" w:rsidR="00624D45" w:rsidRPr="00E34E75" w:rsidRDefault="00A35142" w:rsidP="002528A9">
      <w:pPr>
        <w:numPr>
          <w:ilvl w:val="0"/>
          <w:numId w:val="9"/>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za powierzenie wykonania części przedmiotu Umowy Podwykonawcom (dalszym Podwykonawcom) bez zgody Zamawiającego bądź też za nieprzedłożenie do zaakceptowania przez Zamawiającego projektu umowy o podwykonawstwo (lub projektu jej zmiany)</w:t>
      </w:r>
      <w:r w:rsidR="00E92C71" w:rsidRPr="00E34E75">
        <w:rPr>
          <w:rFonts w:ascii="Times New Roman" w:eastAsia="Calibri" w:hAnsi="Times New Roman" w:cs="Times New Roman"/>
          <w:sz w:val="24"/>
          <w:szCs w:val="24"/>
        </w:rPr>
        <w:t>, lub nieprzedłożenie kopii umowy zawartej z podwykonawcą</w:t>
      </w:r>
      <w:r w:rsidRPr="00E34E75">
        <w:rPr>
          <w:rFonts w:ascii="Times New Roman" w:eastAsia="Calibri" w:hAnsi="Times New Roman" w:cs="Times New Roman"/>
          <w:sz w:val="24"/>
          <w:szCs w:val="24"/>
        </w:rPr>
        <w:t xml:space="preserve"> </w:t>
      </w:r>
      <w:r w:rsidR="009B492E" w:rsidRPr="00E34E75">
        <w:rPr>
          <w:rFonts w:ascii="Times New Roman" w:eastAsia="Calibri" w:hAnsi="Times New Roman" w:cs="Times New Roman"/>
          <w:sz w:val="24"/>
          <w:szCs w:val="24"/>
        </w:rPr>
        <w:t xml:space="preserve">(lub kopii jej zmiany) </w:t>
      </w:r>
      <w:r w:rsidRPr="00E34E75">
        <w:rPr>
          <w:rFonts w:ascii="Times New Roman" w:eastAsia="Calibri" w:hAnsi="Times New Roman" w:cs="Times New Roman"/>
          <w:sz w:val="24"/>
          <w:szCs w:val="24"/>
        </w:rPr>
        <w:t>- w wysokości 2</w:t>
      </w:r>
      <w:r w:rsidR="0023782F">
        <w:rPr>
          <w:rFonts w:ascii="Times New Roman" w:eastAsia="Calibri" w:hAnsi="Times New Roman" w:cs="Times New Roman"/>
          <w:sz w:val="24"/>
          <w:szCs w:val="24"/>
        </w:rPr>
        <w:t> </w:t>
      </w:r>
      <w:r w:rsidRPr="00E34E75">
        <w:rPr>
          <w:rFonts w:ascii="Times New Roman" w:eastAsia="Calibri" w:hAnsi="Times New Roman" w:cs="Times New Roman"/>
          <w:sz w:val="24"/>
          <w:szCs w:val="24"/>
        </w:rPr>
        <w:t>000</w:t>
      </w:r>
      <w:r w:rsidR="0023782F">
        <w:rPr>
          <w:rFonts w:ascii="Times New Roman" w:eastAsia="Calibri" w:hAnsi="Times New Roman" w:cs="Times New Roman"/>
          <w:sz w:val="24"/>
          <w:szCs w:val="24"/>
        </w:rPr>
        <w:t xml:space="preserve">,00 zł (słownie: dwa tysiące złotych 00/100) </w:t>
      </w:r>
      <w:r w:rsidR="000833A9" w:rsidRPr="00E34E75">
        <w:rPr>
          <w:rFonts w:ascii="Times New Roman" w:eastAsia="Calibri" w:hAnsi="Times New Roman" w:cs="Times New Roman"/>
          <w:sz w:val="24"/>
          <w:szCs w:val="24"/>
        </w:rPr>
        <w:t>za każdy taki przypadek</w:t>
      </w:r>
      <w:r w:rsidRPr="00E34E75">
        <w:rPr>
          <w:rFonts w:ascii="Times New Roman" w:eastAsia="Calibri" w:hAnsi="Times New Roman" w:cs="Times New Roman"/>
          <w:sz w:val="24"/>
          <w:szCs w:val="24"/>
        </w:rPr>
        <w:t xml:space="preserve">; </w:t>
      </w:r>
    </w:p>
    <w:p w14:paraId="019A2C8E" w14:textId="34CB39EE" w:rsidR="00B87B5C" w:rsidRPr="00E34E75" w:rsidRDefault="00B87B5C" w:rsidP="002528A9">
      <w:pPr>
        <w:numPr>
          <w:ilvl w:val="0"/>
          <w:numId w:val="9"/>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za brak ubezpieczenia wymaganego zgodnie z §20 w wysokości </w:t>
      </w:r>
      <w:r w:rsidR="007A177E">
        <w:rPr>
          <w:rFonts w:ascii="Times New Roman" w:eastAsia="Calibri" w:hAnsi="Times New Roman" w:cs="Times New Roman"/>
          <w:sz w:val="24"/>
          <w:szCs w:val="24"/>
        </w:rPr>
        <w:t>1</w:t>
      </w:r>
      <w:r w:rsidRPr="00E34E75">
        <w:rPr>
          <w:rFonts w:ascii="Times New Roman" w:eastAsia="Calibri" w:hAnsi="Times New Roman" w:cs="Times New Roman"/>
          <w:sz w:val="24"/>
          <w:szCs w:val="24"/>
        </w:rPr>
        <w:t xml:space="preserve"> 000,00 zł </w:t>
      </w:r>
      <w:r w:rsidR="0023782F">
        <w:rPr>
          <w:rFonts w:ascii="Times New Roman" w:eastAsia="Calibri" w:hAnsi="Times New Roman" w:cs="Times New Roman"/>
          <w:sz w:val="24"/>
          <w:szCs w:val="24"/>
        </w:rPr>
        <w:t xml:space="preserve">(słownie: jeden tysiąc złotych 00/100) </w:t>
      </w:r>
      <w:r w:rsidRPr="00E34E75">
        <w:rPr>
          <w:rFonts w:ascii="Times New Roman" w:eastAsia="Calibri" w:hAnsi="Times New Roman" w:cs="Times New Roman"/>
          <w:sz w:val="24"/>
          <w:szCs w:val="24"/>
        </w:rPr>
        <w:t xml:space="preserve">za każdy stwierdzony dzień braku ubezpieczenia;  </w:t>
      </w:r>
    </w:p>
    <w:p w14:paraId="20C4AD12" w14:textId="50248AEF" w:rsidR="00A35142" w:rsidRDefault="00A35142" w:rsidP="002528A9">
      <w:pPr>
        <w:numPr>
          <w:ilvl w:val="0"/>
          <w:numId w:val="9"/>
        </w:numPr>
        <w:tabs>
          <w:tab w:val="clear" w:pos="927"/>
          <w:tab w:val="num" w:pos="1134"/>
        </w:tabs>
        <w:spacing w:after="0" w:line="276" w:lineRule="auto"/>
        <w:ind w:left="1134" w:hanging="567"/>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 xml:space="preserve">w razie odstąpienia od Umowy z przyczyn leżących po stronie Wykonawcy -  w wysokości </w:t>
      </w:r>
      <w:r w:rsidR="007A177E">
        <w:rPr>
          <w:rFonts w:ascii="Times New Roman" w:eastAsia="Calibri" w:hAnsi="Times New Roman" w:cs="Times New Roman"/>
          <w:sz w:val="24"/>
          <w:szCs w:val="24"/>
        </w:rPr>
        <w:t>5</w:t>
      </w:r>
      <w:r w:rsidRPr="00E34E75">
        <w:rPr>
          <w:rFonts w:ascii="Times New Roman" w:eastAsia="Calibri" w:hAnsi="Times New Roman" w:cs="Times New Roman"/>
          <w:sz w:val="24"/>
          <w:szCs w:val="24"/>
        </w:rPr>
        <w:t xml:space="preserve">% </w:t>
      </w:r>
      <w:r w:rsidR="00B87B5C" w:rsidRPr="00E34E75">
        <w:rPr>
          <w:rFonts w:ascii="Times New Roman" w:eastAsia="Calibri" w:hAnsi="Times New Roman" w:cs="Times New Roman"/>
          <w:sz w:val="24"/>
          <w:szCs w:val="24"/>
        </w:rPr>
        <w:t xml:space="preserve">całkowitego </w:t>
      </w:r>
      <w:r w:rsidR="00E92C71" w:rsidRPr="00E34E75">
        <w:rPr>
          <w:rFonts w:ascii="Times New Roman" w:eastAsia="Calibri" w:hAnsi="Times New Roman" w:cs="Times New Roman"/>
          <w:sz w:val="24"/>
          <w:szCs w:val="24"/>
        </w:rPr>
        <w:t>wynagrodzenia Wykonawcy</w:t>
      </w:r>
      <w:r w:rsidRPr="00E34E75">
        <w:rPr>
          <w:rFonts w:ascii="Times New Roman" w:eastAsia="Calibri" w:hAnsi="Times New Roman" w:cs="Times New Roman"/>
          <w:sz w:val="24"/>
          <w:szCs w:val="24"/>
        </w:rPr>
        <w:t xml:space="preserve"> brutto;</w:t>
      </w:r>
    </w:p>
    <w:p w14:paraId="4DB6ADE9" w14:textId="77777777" w:rsidR="0023782F" w:rsidRDefault="002466F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66F5">
        <w:rPr>
          <w:rFonts w:ascii="Times New Roman" w:eastAsia="Calibri" w:hAnsi="Times New Roman" w:cs="Times New Roman"/>
          <w:sz w:val="24"/>
          <w:szCs w:val="24"/>
        </w:rPr>
        <w:t xml:space="preserve"> w przypadku zaistnienia okoliczności braku zapłaty lub nieterminowej zapłaty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Pr="002466F5">
        <w:rPr>
          <w:rFonts w:ascii="Times New Roman" w:eastAsia="Calibri" w:hAnsi="Times New Roman" w:cs="Times New Roman"/>
          <w:sz w:val="24"/>
          <w:szCs w:val="24"/>
        </w:rPr>
        <w:t xml:space="preserve">wynagrodzenia należnego podwykonawcom z tytułu zmiany wysokości </w:t>
      </w:r>
      <w:r>
        <w:rPr>
          <w:rFonts w:ascii="Times New Roman" w:eastAsia="Calibri" w:hAnsi="Times New Roman" w:cs="Times New Roman"/>
          <w:sz w:val="24"/>
          <w:szCs w:val="24"/>
        </w:rPr>
        <w:t xml:space="preserve"> </w:t>
      </w:r>
      <w:r w:rsidR="009F52D5">
        <w:rPr>
          <w:rFonts w:ascii="Times New Roman" w:eastAsia="Calibri" w:hAnsi="Times New Roman" w:cs="Times New Roman"/>
          <w:sz w:val="24"/>
          <w:szCs w:val="24"/>
        </w:rPr>
        <w:br/>
        <w:t xml:space="preserve">   </w:t>
      </w:r>
      <w:r w:rsidRPr="002466F5">
        <w:rPr>
          <w:rFonts w:ascii="Times New Roman" w:eastAsia="Calibri" w:hAnsi="Times New Roman" w:cs="Times New Roman"/>
          <w:sz w:val="24"/>
          <w:szCs w:val="24"/>
        </w:rPr>
        <w:t>wynagrodzenia, o której mowa w art. 439 ust. 5 PZP w wysokości 1</w:t>
      </w:r>
      <w:r w:rsidR="0023782F">
        <w:rPr>
          <w:rFonts w:ascii="Times New Roman" w:eastAsia="Calibri" w:hAnsi="Times New Roman" w:cs="Times New Roman"/>
          <w:sz w:val="24"/>
          <w:szCs w:val="24"/>
        </w:rPr>
        <w:t xml:space="preserve"> </w:t>
      </w:r>
      <w:r w:rsidRPr="002466F5">
        <w:rPr>
          <w:rFonts w:ascii="Times New Roman" w:eastAsia="Calibri" w:hAnsi="Times New Roman" w:cs="Times New Roman"/>
          <w:sz w:val="24"/>
          <w:szCs w:val="24"/>
        </w:rPr>
        <w:t>000,00 zł</w:t>
      </w:r>
      <w:r w:rsidR="0023782F">
        <w:rPr>
          <w:rFonts w:ascii="Times New Roman" w:eastAsia="Calibri" w:hAnsi="Times New Roman" w:cs="Times New Roman"/>
          <w:sz w:val="24"/>
          <w:szCs w:val="24"/>
        </w:rPr>
        <w:t xml:space="preserve">                               </w:t>
      </w:r>
    </w:p>
    <w:p w14:paraId="3D894FD1" w14:textId="31A88B90" w:rsidR="002466F5" w:rsidRDefault="0023782F" w:rsidP="0023782F">
      <w:pPr>
        <w:spacing w:after="0" w:line="276"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(słownie: jeden tysiąc zł</w:t>
      </w:r>
      <w:r w:rsidR="002466F5" w:rsidRPr="002466F5">
        <w:rPr>
          <w:rFonts w:ascii="Times New Roman" w:eastAsia="Calibri" w:hAnsi="Times New Roman" w:cs="Times New Roman"/>
          <w:sz w:val="24"/>
          <w:szCs w:val="24"/>
        </w:rPr>
        <w:t>otych</w:t>
      </w:r>
      <w:r>
        <w:rPr>
          <w:rFonts w:ascii="Times New Roman" w:eastAsia="Calibri" w:hAnsi="Times New Roman" w:cs="Times New Roman"/>
          <w:sz w:val="24"/>
          <w:szCs w:val="24"/>
        </w:rPr>
        <w:t xml:space="preserve"> 0/100) </w:t>
      </w:r>
      <w:r w:rsidR="002466F5" w:rsidRPr="002466F5">
        <w:rPr>
          <w:rFonts w:ascii="Times New Roman" w:eastAsia="Calibri" w:hAnsi="Times New Roman" w:cs="Times New Roman"/>
          <w:sz w:val="24"/>
          <w:szCs w:val="24"/>
        </w:rPr>
        <w:t>za każdy stwierdzony przypadek;</w:t>
      </w:r>
    </w:p>
    <w:p w14:paraId="62FC7CD7" w14:textId="3E9BD103" w:rsidR="002466F5" w:rsidRPr="002466F5" w:rsidRDefault="009F52D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466F5" w:rsidRPr="002466F5">
        <w:rPr>
          <w:rFonts w:ascii="Times New Roman" w:eastAsia="Calibri" w:hAnsi="Times New Roman" w:cs="Times New Roman"/>
          <w:sz w:val="24"/>
          <w:szCs w:val="24"/>
        </w:rPr>
        <w:t xml:space="preserve">w przypadku naruszenia przez Wykonawcę obowiązków dotyczących zatrudniania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 xml:space="preserve">na umowę o pracę, przedkładania stosownych oświadczeń lub innych dokumentów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 xml:space="preserve">na żądanie Zamawiającego lub innych podmiotów lub innych obowiązków, o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 xml:space="preserve">których mowa w § 11 ust. 1-5 umowy, w wysokości 500 zł (słownie: pięćset </w:t>
      </w:r>
      <w:r>
        <w:rPr>
          <w:rFonts w:ascii="Times New Roman" w:eastAsia="Calibri" w:hAnsi="Times New Roman" w:cs="Times New Roman"/>
          <w:sz w:val="24"/>
          <w:szCs w:val="24"/>
        </w:rPr>
        <w:br/>
        <w:t xml:space="preserve">   </w:t>
      </w:r>
      <w:r w:rsidR="002466F5" w:rsidRPr="002466F5">
        <w:rPr>
          <w:rFonts w:ascii="Times New Roman" w:eastAsia="Calibri" w:hAnsi="Times New Roman" w:cs="Times New Roman"/>
          <w:sz w:val="24"/>
          <w:szCs w:val="24"/>
        </w:rPr>
        <w:t>złotych) za każde stwierdzone naruszenie,</w:t>
      </w:r>
    </w:p>
    <w:p w14:paraId="3A7EBCD1" w14:textId="0A8B4F54" w:rsidR="002466F5" w:rsidRPr="002466F5" w:rsidRDefault="009F52D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w przypadku naruszenia postanowień dotyczących Podwykonawców, określonych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 xml:space="preserve">w § 14 niniejszej umowy, w zakresie: braku zapłaty lub nieterminowej zapłaty </w:t>
      </w:r>
      <w:r>
        <w:rPr>
          <w:rFonts w:ascii="Times New Roman" w:hAnsi="Times New Roman" w:cs="Times New Roman"/>
          <w:sz w:val="24"/>
          <w:szCs w:val="24"/>
        </w:rPr>
        <w:br/>
      </w:r>
      <w:r>
        <w:rPr>
          <w:rFonts w:ascii="Times New Roman" w:hAnsi="Times New Roman" w:cs="Times New Roman"/>
          <w:sz w:val="24"/>
          <w:szCs w:val="24"/>
        </w:rPr>
        <w:lastRenderedPageBreak/>
        <w:t xml:space="preserve">   </w:t>
      </w:r>
      <w:r w:rsidR="002466F5" w:rsidRPr="002466F5">
        <w:rPr>
          <w:rFonts w:ascii="Times New Roman" w:hAnsi="Times New Roman" w:cs="Times New Roman"/>
          <w:sz w:val="24"/>
          <w:szCs w:val="24"/>
        </w:rPr>
        <w:t>wynagrodzenia należnego Podwykonawcy</w:t>
      </w:r>
      <w:r w:rsidR="002466F5">
        <w:rPr>
          <w:rFonts w:ascii="Times New Roman" w:hAnsi="Times New Roman" w:cs="Times New Roman"/>
          <w:sz w:val="24"/>
          <w:szCs w:val="24"/>
        </w:rPr>
        <w:t xml:space="preserve"> przez Wykonawcę</w:t>
      </w:r>
      <w:r w:rsidR="002466F5" w:rsidRPr="002466F5">
        <w:rPr>
          <w:rFonts w:ascii="Times New Roman" w:hAnsi="Times New Roman" w:cs="Times New Roman"/>
          <w:sz w:val="24"/>
          <w:szCs w:val="24"/>
        </w:rPr>
        <w:t>, w wysokości 2</w:t>
      </w:r>
      <w:r w:rsidR="004C018E">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000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zł (słownie: dwa tysiące złotych</w:t>
      </w:r>
      <w:r w:rsidR="004C018E">
        <w:rPr>
          <w:rFonts w:ascii="Times New Roman" w:hAnsi="Times New Roman" w:cs="Times New Roman"/>
          <w:sz w:val="24"/>
          <w:szCs w:val="24"/>
        </w:rPr>
        <w:t xml:space="preserve"> 00/100</w:t>
      </w:r>
      <w:r w:rsidR="002466F5" w:rsidRPr="002466F5">
        <w:rPr>
          <w:rFonts w:ascii="Times New Roman" w:hAnsi="Times New Roman" w:cs="Times New Roman"/>
          <w:sz w:val="24"/>
          <w:szCs w:val="24"/>
        </w:rPr>
        <w:t>) za każde stwierdzone naruszenie</w:t>
      </w:r>
      <w:r w:rsidR="002466F5">
        <w:rPr>
          <w:rFonts w:ascii="Times New Roman" w:hAnsi="Times New Roman" w:cs="Times New Roman"/>
          <w:sz w:val="24"/>
          <w:szCs w:val="24"/>
        </w:rPr>
        <w:t>;</w:t>
      </w:r>
    </w:p>
    <w:p w14:paraId="613A2BF8" w14:textId="77777777" w:rsidR="004C018E" w:rsidRPr="004C018E" w:rsidRDefault="009F52D5" w:rsidP="002466F5">
      <w:pPr>
        <w:numPr>
          <w:ilvl w:val="0"/>
          <w:numId w:val="9"/>
        </w:numPr>
        <w:tabs>
          <w:tab w:val="clear" w:pos="927"/>
        </w:tabs>
        <w:spacing w:after="0" w:line="276"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braku zmiany umowy o podwykonawstwo w zakresie terminu zapłaty, o którym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 xml:space="preserve">mowa w § </w:t>
      </w:r>
      <w:r>
        <w:rPr>
          <w:rFonts w:ascii="Times New Roman" w:hAnsi="Times New Roman" w:cs="Times New Roman"/>
          <w:sz w:val="24"/>
          <w:szCs w:val="24"/>
        </w:rPr>
        <w:t>14</w:t>
      </w:r>
      <w:r w:rsidR="002466F5" w:rsidRPr="002466F5">
        <w:rPr>
          <w:rFonts w:ascii="Times New Roman" w:hAnsi="Times New Roman" w:cs="Times New Roman"/>
          <w:sz w:val="24"/>
          <w:szCs w:val="24"/>
        </w:rPr>
        <w:t xml:space="preserve"> ust. 3 lit. </w:t>
      </w:r>
      <w:r>
        <w:rPr>
          <w:rFonts w:ascii="Times New Roman" w:hAnsi="Times New Roman" w:cs="Times New Roman"/>
          <w:sz w:val="24"/>
          <w:szCs w:val="24"/>
        </w:rPr>
        <w:t>a</w:t>
      </w:r>
      <w:r w:rsidR="002466F5" w:rsidRPr="002466F5">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tiret</w:t>
      </w:r>
      <w:proofErr w:type="spellEnd"/>
      <w:r>
        <w:rPr>
          <w:rFonts w:ascii="Times New Roman" w:hAnsi="Times New Roman" w:cs="Times New Roman"/>
          <w:sz w:val="24"/>
          <w:szCs w:val="24"/>
        </w:rPr>
        <w:t xml:space="preserve"> 1</w:t>
      </w:r>
      <w:r w:rsidR="002466F5" w:rsidRPr="002466F5">
        <w:rPr>
          <w:rFonts w:ascii="Times New Roman" w:hAnsi="Times New Roman" w:cs="Times New Roman"/>
          <w:sz w:val="24"/>
          <w:szCs w:val="24"/>
        </w:rPr>
        <w:t xml:space="preserve"> umowy, w sytuacji zgłoszenia przez Zamawiającego </w:t>
      </w:r>
      <w:r>
        <w:rPr>
          <w:rFonts w:ascii="Times New Roman" w:hAnsi="Times New Roman" w:cs="Times New Roman"/>
          <w:sz w:val="24"/>
          <w:szCs w:val="24"/>
        </w:rPr>
        <w:br/>
        <w:t xml:space="preserve">   </w:t>
      </w:r>
      <w:r w:rsidR="002466F5" w:rsidRPr="002466F5">
        <w:rPr>
          <w:rFonts w:ascii="Times New Roman" w:hAnsi="Times New Roman" w:cs="Times New Roman"/>
          <w:sz w:val="24"/>
          <w:szCs w:val="24"/>
        </w:rPr>
        <w:t>stosownych zastrzeżeń, w wysokości 1</w:t>
      </w:r>
      <w:r w:rsidR="004C018E">
        <w:rPr>
          <w:rFonts w:ascii="Times New Roman" w:hAnsi="Times New Roman" w:cs="Times New Roman"/>
          <w:sz w:val="24"/>
          <w:szCs w:val="24"/>
        </w:rPr>
        <w:t xml:space="preserve"> </w:t>
      </w:r>
      <w:r w:rsidR="002466F5" w:rsidRPr="002466F5">
        <w:rPr>
          <w:rFonts w:ascii="Times New Roman" w:hAnsi="Times New Roman" w:cs="Times New Roman"/>
          <w:sz w:val="24"/>
          <w:szCs w:val="24"/>
        </w:rPr>
        <w:t xml:space="preserve">000 zł (słownie: </w:t>
      </w:r>
      <w:r w:rsidR="004C018E">
        <w:rPr>
          <w:rFonts w:ascii="Times New Roman" w:hAnsi="Times New Roman" w:cs="Times New Roman"/>
          <w:sz w:val="24"/>
          <w:szCs w:val="24"/>
        </w:rPr>
        <w:t xml:space="preserve">jeden </w:t>
      </w:r>
      <w:r w:rsidR="002466F5" w:rsidRPr="002466F5">
        <w:rPr>
          <w:rFonts w:ascii="Times New Roman" w:hAnsi="Times New Roman" w:cs="Times New Roman"/>
          <w:sz w:val="24"/>
          <w:szCs w:val="24"/>
        </w:rPr>
        <w:t>tysiąc złotych</w:t>
      </w:r>
      <w:r w:rsidR="004C018E">
        <w:rPr>
          <w:rFonts w:ascii="Times New Roman" w:hAnsi="Times New Roman" w:cs="Times New Roman"/>
          <w:sz w:val="24"/>
          <w:szCs w:val="24"/>
        </w:rPr>
        <w:t xml:space="preserve"> 00/100</w:t>
      </w:r>
      <w:r w:rsidR="002466F5" w:rsidRPr="002466F5">
        <w:rPr>
          <w:rFonts w:ascii="Times New Roman" w:hAnsi="Times New Roman" w:cs="Times New Roman"/>
          <w:sz w:val="24"/>
          <w:szCs w:val="24"/>
        </w:rPr>
        <w:t xml:space="preserve">) </w:t>
      </w:r>
      <w:r w:rsidR="004C018E">
        <w:rPr>
          <w:rFonts w:ascii="Times New Roman" w:hAnsi="Times New Roman" w:cs="Times New Roman"/>
          <w:sz w:val="24"/>
          <w:szCs w:val="24"/>
        </w:rPr>
        <w:t xml:space="preserve">  </w:t>
      </w:r>
    </w:p>
    <w:p w14:paraId="38AF9F40" w14:textId="50B8C053" w:rsidR="002466F5" w:rsidRPr="002466F5" w:rsidRDefault="004C018E" w:rsidP="004C018E">
      <w:pPr>
        <w:spacing w:after="0" w:line="276" w:lineRule="auto"/>
        <w:ind w:left="927"/>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2466F5" w:rsidRPr="002466F5">
        <w:rPr>
          <w:rFonts w:ascii="Times New Roman" w:hAnsi="Times New Roman" w:cs="Times New Roman"/>
          <w:sz w:val="24"/>
          <w:szCs w:val="24"/>
        </w:rPr>
        <w:t>za każde</w:t>
      </w:r>
      <w:r w:rsidR="009F52D5">
        <w:rPr>
          <w:rFonts w:ascii="Times New Roman" w:hAnsi="Times New Roman" w:cs="Times New Roman"/>
          <w:sz w:val="24"/>
          <w:szCs w:val="24"/>
        </w:rPr>
        <w:t xml:space="preserve"> </w:t>
      </w:r>
      <w:r w:rsidR="002466F5" w:rsidRPr="002466F5">
        <w:rPr>
          <w:rFonts w:ascii="Times New Roman" w:hAnsi="Times New Roman" w:cs="Times New Roman"/>
          <w:sz w:val="24"/>
          <w:szCs w:val="24"/>
        </w:rPr>
        <w:t>stwierdzone naruszenie</w:t>
      </w:r>
    </w:p>
    <w:p w14:paraId="3430592A" w14:textId="77777777" w:rsidR="00A35142" w:rsidRPr="00E34E75" w:rsidRDefault="00624D45" w:rsidP="00624D45">
      <w:pPr>
        <w:tabs>
          <w:tab w:val="left" w:pos="567"/>
          <w:tab w:val="left" w:pos="1418"/>
        </w:tabs>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2</w:t>
      </w:r>
      <w:r w:rsidR="00A35142" w:rsidRPr="00E34E75">
        <w:rPr>
          <w:rFonts w:ascii="Times New Roman" w:eastAsia="Calibri" w:hAnsi="Times New Roman" w:cs="Times New Roman"/>
          <w:sz w:val="24"/>
          <w:szCs w:val="24"/>
        </w:rPr>
        <w:t xml:space="preserve">. Łączna suma naliczonych kar umownych, określonych w ust. 1 niniejszego paragrafu, nie przekroczy </w:t>
      </w:r>
      <w:r w:rsidR="009B492E" w:rsidRPr="00E34E75">
        <w:rPr>
          <w:rFonts w:ascii="Times New Roman" w:eastAsia="Calibri" w:hAnsi="Times New Roman" w:cs="Times New Roman"/>
          <w:sz w:val="24"/>
          <w:szCs w:val="24"/>
        </w:rPr>
        <w:t>3</w:t>
      </w:r>
      <w:r w:rsidR="00A35142" w:rsidRPr="00E34E75">
        <w:rPr>
          <w:rFonts w:ascii="Times New Roman" w:eastAsia="Calibri" w:hAnsi="Times New Roman" w:cs="Times New Roman"/>
          <w:sz w:val="24"/>
          <w:szCs w:val="24"/>
        </w:rPr>
        <w:t xml:space="preserve">0% </w:t>
      </w:r>
      <w:r w:rsidR="00E92C71" w:rsidRPr="00E34E75">
        <w:rPr>
          <w:rFonts w:ascii="Times New Roman" w:eastAsia="Calibri" w:hAnsi="Times New Roman" w:cs="Times New Roman"/>
          <w:sz w:val="24"/>
          <w:szCs w:val="24"/>
        </w:rPr>
        <w:t>wynagrodzenia Wykonawcy</w:t>
      </w:r>
      <w:r w:rsidR="00A35142" w:rsidRPr="00E34E75">
        <w:rPr>
          <w:rFonts w:ascii="Times New Roman" w:eastAsia="Calibri" w:hAnsi="Times New Roman" w:cs="Times New Roman"/>
          <w:sz w:val="24"/>
          <w:szCs w:val="24"/>
        </w:rPr>
        <w:t xml:space="preserve"> brutto.</w:t>
      </w:r>
    </w:p>
    <w:p w14:paraId="3DD980FE" w14:textId="77777777" w:rsidR="00A35142" w:rsidRPr="00E34E75" w:rsidRDefault="00624D45" w:rsidP="007E5630">
      <w:pPr>
        <w:tabs>
          <w:tab w:val="left" w:pos="567"/>
          <w:tab w:val="left" w:pos="993"/>
        </w:tabs>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3</w:t>
      </w:r>
      <w:r w:rsidR="00A35142" w:rsidRPr="00E34E75">
        <w:rPr>
          <w:rFonts w:ascii="Times New Roman" w:eastAsia="Calibri" w:hAnsi="Times New Roman" w:cs="Times New Roman"/>
          <w:sz w:val="24"/>
          <w:szCs w:val="24"/>
        </w:rPr>
        <w:t>.</w:t>
      </w:r>
      <w:r w:rsidR="00A35142" w:rsidRPr="00E34E75">
        <w:rPr>
          <w:rFonts w:ascii="Times New Roman" w:eastAsia="Calibri" w:hAnsi="Times New Roman" w:cs="Times New Roman"/>
          <w:sz w:val="24"/>
          <w:szCs w:val="24"/>
        </w:rPr>
        <w:tab/>
        <w:t>Zapłata kary umownej nie pozbawia Zamawiającego prawa dochodzenia na zasadach ogólnych odszkodowania przekraczającego wysokość zastrzeżonej kary umownej.</w:t>
      </w:r>
    </w:p>
    <w:p w14:paraId="5C3656DB" w14:textId="235C2DA8" w:rsidR="00A35142" w:rsidRPr="00E34E75" w:rsidRDefault="00624D45" w:rsidP="007E5630">
      <w:pPr>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4</w:t>
      </w:r>
      <w:r w:rsidR="00A35142" w:rsidRPr="00E34E75">
        <w:rPr>
          <w:rFonts w:ascii="Times New Roman" w:eastAsia="Calibri" w:hAnsi="Times New Roman" w:cs="Times New Roman"/>
          <w:sz w:val="24"/>
          <w:szCs w:val="24"/>
        </w:rPr>
        <w:t>.</w:t>
      </w:r>
      <w:r w:rsidR="00A35142" w:rsidRPr="00E34E75">
        <w:rPr>
          <w:rFonts w:ascii="Times New Roman" w:eastAsia="Calibri" w:hAnsi="Times New Roman" w:cs="Times New Roman"/>
          <w:sz w:val="24"/>
          <w:szCs w:val="24"/>
        </w:rPr>
        <w:tab/>
        <w:t xml:space="preserve">Zapłata kary umownej nie zwolni Wykonawcy z jego zobowiązania wykonania przedmiotu Umowy, ani z jakichkolwiek innych jego obowiązków, zobowiązań lub odpowiedzialności, </w:t>
      </w:r>
      <w:r w:rsidR="004C018E">
        <w:rPr>
          <w:rFonts w:ascii="Times New Roman" w:eastAsia="Calibri" w:hAnsi="Times New Roman" w:cs="Times New Roman"/>
          <w:sz w:val="24"/>
          <w:szCs w:val="24"/>
        </w:rPr>
        <w:t>wynikających z</w:t>
      </w:r>
      <w:r w:rsidR="00A35142" w:rsidRPr="00E34E75">
        <w:rPr>
          <w:rFonts w:ascii="Times New Roman" w:eastAsia="Calibri" w:hAnsi="Times New Roman" w:cs="Times New Roman"/>
          <w:sz w:val="24"/>
          <w:szCs w:val="24"/>
        </w:rPr>
        <w:t xml:space="preserve"> Umowy.</w:t>
      </w:r>
    </w:p>
    <w:p w14:paraId="2BAEED72" w14:textId="77777777" w:rsidR="00A35142" w:rsidRPr="00E34E75" w:rsidRDefault="00624D45" w:rsidP="00C836C0">
      <w:pPr>
        <w:spacing w:after="0" w:line="276" w:lineRule="auto"/>
        <w:ind w:left="567" w:hanging="283"/>
        <w:jc w:val="both"/>
        <w:rPr>
          <w:rFonts w:ascii="Times New Roman" w:eastAsia="Calibri" w:hAnsi="Times New Roman" w:cs="Times New Roman"/>
          <w:sz w:val="24"/>
          <w:szCs w:val="24"/>
        </w:rPr>
      </w:pPr>
      <w:r w:rsidRPr="00E34E75">
        <w:rPr>
          <w:rFonts w:ascii="Times New Roman" w:eastAsia="Calibri" w:hAnsi="Times New Roman" w:cs="Times New Roman"/>
          <w:sz w:val="24"/>
          <w:szCs w:val="24"/>
        </w:rPr>
        <w:t>5</w:t>
      </w:r>
      <w:r w:rsidR="00A35142" w:rsidRPr="00E34E75">
        <w:rPr>
          <w:rFonts w:ascii="Times New Roman" w:eastAsia="Calibri" w:hAnsi="Times New Roman" w:cs="Times New Roman"/>
          <w:sz w:val="24"/>
          <w:szCs w:val="24"/>
        </w:rPr>
        <w:tab/>
        <w:t>Wykonawca wyraża zgodę na potrącenie przez Zamawiaj</w:t>
      </w:r>
      <w:r w:rsidRPr="00E34E75">
        <w:rPr>
          <w:rFonts w:ascii="Times New Roman" w:eastAsia="Calibri" w:hAnsi="Times New Roman" w:cs="Times New Roman"/>
          <w:sz w:val="24"/>
          <w:szCs w:val="24"/>
        </w:rPr>
        <w:t xml:space="preserve">ącego kar umownych czy odszkodowań </w:t>
      </w:r>
      <w:r w:rsidR="00A35142" w:rsidRPr="00E34E75">
        <w:rPr>
          <w:rFonts w:ascii="Times New Roman" w:eastAsia="Calibri" w:hAnsi="Times New Roman" w:cs="Times New Roman"/>
          <w:sz w:val="24"/>
          <w:szCs w:val="24"/>
        </w:rPr>
        <w:t>z przysługującego Wykonawcy wynagrodzenia</w:t>
      </w:r>
      <w:r w:rsidRPr="00E34E75">
        <w:rPr>
          <w:rFonts w:ascii="Times New Roman" w:eastAsia="Calibri" w:hAnsi="Times New Roman" w:cs="Times New Roman"/>
          <w:sz w:val="24"/>
          <w:szCs w:val="24"/>
        </w:rPr>
        <w:t>,</w:t>
      </w:r>
      <w:r w:rsidR="00A35142" w:rsidRPr="00E34E75">
        <w:rPr>
          <w:rFonts w:ascii="Times New Roman" w:eastAsia="Calibri" w:hAnsi="Times New Roman" w:cs="Times New Roman"/>
          <w:sz w:val="24"/>
          <w:szCs w:val="24"/>
        </w:rPr>
        <w:t xml:space="preserve"> bądź na skorzystanie przez Zamawiającego z zabezpieczenia należytego wykonania Umowy do kwoty nalicz</w:t>
      </w:r>
      <w:r w:rsidRPr="00E34E75">
        <w:rPr>
          <w:rFonts w:ascii="Times New Roman" w:eastAsia="Calibri" w:hAnsi="Times New Roman" w:cs="Times New Roman"/>
          <w:sz w:val="24"/>
          <w:szCs w:val="24"/>
        </w:rPr>
        <w:t>onych kar umownych czy odszkodowań</w:t>
      </w:r>
      <w:bookmarkStart w:id="24" w:name="_Toc417485990"/>
      <w:r w:rsidR="00C836C0" w:rsidRPr="00E34E75">
        <w:rPr>
          <w:rFonts w:ascii="Times New Roman" w:eastAsia="Calibri" w:hAnsi="Times New Roman" w:cs="Times New Roman"/>
          <w:sz w:val="24"/>
          <w:szCs w:val="24"/>
        </w:rPr>
        <w:t>.</w:t>
      </w:r>
    </w:p>
    <w:p w14:paraId="70D7F8BE" w14:textId="39BDBC9B" w:rsidR="00A35142" w:rsidRPr="00E34E75" w:rsidRDefault="00A35142" w:rsidP="007E5630">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920F4" w:rsidRPr="00E34E75">
        <w:rPr>
          <w:rFonts w:ascii="Times New Roman" w:hAnsi="Times New Roman" w:cs="Times New Roman"/>
          <w:b/>
          <w:sz w:val="24"/>
          <w:szCs w:val="24"/>
        </w:rPr>
        <w:t>16</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Odbiory robót budowlanych</w:t>
      </w:r>
    </w:p>
    <w:bookmarkEnd w:id="24"/>
    <w:p w14:paraId="301A659E" w14:textId="4E82D361" w:rsidR="00A35142" w:rsidRPr="008A409E" w:rsidRDefault="00A35142">
      <w:pPr>
        <w:numPr>
          <w:ilvl w:val="3"/>
          <w:numId w:val="24"/>
        </w:num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 xml:space="preserve">Wykonane prace i roboty podlegać będą odbiorom. </w:t>
      </w:r>
      <w:r w:rsidR="008A409E">
        <w:rPr>
          <w:rFonts w:ascii="Times New Roman" w:hAnsi="Times New Roman" w:cs="Times New Roman"/>
          <w:sz w:val="24"/>
          <w:szCs w:val="24"/>
        </w:rPr>
        <w:t>Szczegółowe kwestie związane z odbiorami w zakresie nieuregulowanym w niniejszej umowie, zostały przedstawione w PFU.</w:t>
      </w:r>
    </w:p>
    <w:p w14:paraId="7FB932C4" w14:textId="17F69669"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2</w:t>
      </w:r>
      <w:r w:rsidR="00A35142"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ab/>
      </w:r>
      <w:r w:rsidR="00A35142" w:rsidRPr="00E34E75">
        <w:rPr>
          <w:rFonts w:ascii="Times New Roman" w:hAnsi="Times New Roman" w:cs="Times New Roman"/>
          <w:sz w:val="24"/>
          <w:szCs w:val="24"/>
        </w:rPr>
        <w:t>Przewidywany termin zakończenia prac lub robót podlegający</w:t>
      </w:r>
      <w:r w:rsidR="006A458C" w:rsidRPr="00E34E75">
        <w:rPr>
          <w:rFonts w:ascii="Times New Roman" w:hAnsi="Times New Roman" w:cs="Times New Roman"/>
          <w:sz w:val="24"/>
          <w:szCs w:val="24"/>
        </w:rPr>
        <w:t xml:space="preserve">ch stosownemu rodzajowi odbioru </w:t>
      </w:r>
      <w:r w:rsidR="00A35142" w:rsidRPr="00E34E75">
        <w:rPr>
          <w:rFonts w:ascii="Times New Roman" w:hAnsi="Times New Roman" w:cs="Times New Roman"/>
          <w:sz w:val="24"/>
          <w:szCs w:val="24"/>
        </w:rPr>
        <w:t xml:space="preserve">Wykonawca zgłasza Zamawiającemu w terminie nie krótszym niż </w:t>
      </w:r>
      <w:r w:rsidR="008A409E">
        <w:rPr>
          <w:rFonts w:ascii="Times New Roman" w:hAnsi="Times New Roman" w:cs="Times New Roman"/>
          <w:sz w:val="24"/>
          <w:szCs w:val="24"/>
        </w:rPr>
        <w:t>5</w:t>
      </w:r>
      <w:r w:rsidR="00A35142" w:rsidRPr="00E34E75">
        <w:rPr>
          <w:rFonts w:ascii="Times New Roman" w:hAnsi="Times New Roman" w:cs="Times New Roman"/>
          <w:sz w:val="24"/>
          <w:szCs w:val="24"/>
        </w:rPr>
        <w:t xml:space="preserve"> dni</w:t>
      </w:r>
      <w:r w:rsidR="00A35142" w:rsidRPr="00E34E75">
        <w:rPr>
          <w:rFonts w:ascii="Times New Roman" w:hAnsi="Times New Roman" w:cs="Times New Roman"/>
          <w:b/>
          <w:sz w:val="24"/>
          <w:szCs w:val="24"/>
        </w:rPr>
        <w:t xml:space="preserve"> </w:t>
      </w:r>
      <w:r w:rsidR="00A35142" w:rsidRPr="00E34E75">
        <w:rPr>
          <w:rFonts w:ascii="Times New Roman" w:hAnsi="Times New Roman" w:cs="Times New Roman"/>
          <w:sz w:val="24"/>
          <w:szCs w:val="24"/>
        </w:rPr>
        <w:t xml:space="preserve">przed gotowością do odbioru. </w:t>
      </w:r>
    </w:p>
    <w:p w14:paraId="7EDD7745" w14:textId="2D3AB164"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3</w:t>
      </w:r>
      <w:r w:rsidR="00A35142"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 xml:space="preserve">  </w:t>
      </w:r>
      <w:r w:rsidR="00A35142" w:rsidRPr="00E34E75">
        <w:rPr>
          <w:rFonts w:ascii="Times New Roman" w:hAnsi="Times New Roman" w:cs="Times New Roman"/>
          <w:sz w:val="24"/>
          <w:szCs w:val="24"/>
        </w:rPr>
        <w:t xml:space="preserve">Przystąpienie do odbioru </w:t>
      </w:r>
      <w:r w:rsidRPr="00E34E75">
        <w:rPr>
          <w:rFonts w:ascii="Times New Roman" w:hAnsi="Times New Roman" w:cs="Times New Roman"/>
          <w:sz w:val="24"/>
          <w:szCs w:val="24"/>
        </w:rPr>
        <w:t xml:space="preserve">końcowego </w:t>
      </w:r>
      <w:r w:rsidR="00A35142" w:rsidRPr="00E34E75">
        <w:rPr>
          <w:rFonts w:ascii="Times New Roman" w:hAnsi="Times New Roman" w:cs="Times New Roman"/>
          <w:sz w:val="24"/>
          <w:szCs w:val="24"/>
        </w:rPr>
        <w:t>robót nastąpi w ciągu</w:t>
      </w:r>
      <w:r w:rsidR="00A35142" w:rsidRPr="00E34E75">
        <w:rPr>
          <w:rFonts w:ascii="Times New Roman" w:hAnsi="Times New Roman" w:cs="Times New Roman"/>
          <w:b/>
          <w:sz w:val="24"/>
          <w:szCs w:val="24"/>
        </w:rPr>
        <w:t xml:space="preserve"> </w:t>
      </w:r>
      <w:r w:rsidR="008A409E">
        <w:rPr>
          <w:rFonts w:ascii="Times New Roman" w:hAnsi="Times New Roman" w:cs="Times New Roman"/>
          <w:sz w:val="24"/>
          <w:szCs w:val="24"/>
        </w:rPr>
        <w:t>5</w:t>
      </w:r>
      <w:r w:rsidR="00A35142" w:rsidRPr="00E34E75">
        <w:rPr>
          <w:rFonts w:ascii="Times New Roman" w:hAnsi="Times New Roman" w:cs="Times New Roman"/>
          <w:sz w:val="24"/>
          <w:szCs w:val="24"/>
        </w:rPr>
        <w:t xml:space="preserve"> dni</w:t>
      </w:r>
      <w:r w:rsidR="00A35142" w:rsidRPr="00E34E75">
        <w:rPr>
          <w:rFonts w:ascii="Times New Roman" w:hAnsi="Times New Roman" w:cs="Times New Roman"/>
          <w:b/>
          <w:sz w:val="24"/>
          <w:szCs w:val="24"/>
        </w:rPr>
        <w:t xml:space="preserve"> </w:t>
      </w:r>
      <w:r w:rsidR="00A35142" w:rsidRPr="00E34E75">
        <w:rPr>
          <w:rFonts w:ascii="Times New Roman" w:hAnsi="Times New Roman" w:cs="Times New Roman"/>
          <w:sz w:val="24"/>
          <w:szCs w:val="24"/>
        </w:rPr>
        <w:t>roboczych od dnia zgłoszenia przez Wykonawcę gotowości do odbioru i potwierdzenia przez inspektora nadzoru lub odpowiednio inspektorów nadzoru zakończenia prac i robót oraz kompletności przekazanych przez Wykonawcę wymaganych dla danego</w:t>
      </w:r>
      <w:r w:rsidRPr="00E34E75">
        <w:rPr>
          <w:rFonts w:ascii="Times New Roman" w:hAnsi="Times New Roman" w:cs="Times New Roman"/>
          <w:sz w:val="24"/>
          <w:szCs w:val="24"/>
        </w:rPr>
        <w:t xml:space="preserve"> odbioru dokumentów odbiorowych</w:t>
      </w:r>
      <w:r w:rsidR="00A35142" w:rsidRPr="00E34E75">
        <w:rPr>
          <w:rFonts w:ascii="Times New Roman" w:hAnsi="Times New Roman" w:cs="Times New Roman"/>
          <w:sz w:val="24"/>
          <w:szCs w:val="24"/>
        </w:rPr>
        <w:t>.</w:t>
      </w:r>
    </w:p>
    <w:p w14:paraId="11358BD4" w14:textId="77777777"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4</w:t>
      </w:r>
      <w:r w:rsidR="00A35142" w:rsidRPr="00E34E75">
        <w:rPr>
          <w:rFonts w:ascii="Times New Roman" w:hAnsi="Times New Roman" w:cs="Times New Roman"/>
          <w:sz w:val="24"/>
          <w:szCs w:val="24"/>
        </w:rPr>
        <w:t xml:space="preserve">. </w:t>
      </w:r>
      <w:r w:rsidR="00A35142" w:rsidRPr="00E34E75">
        <w:rPr>
          <w:rFonts w:ascii="Times New Roman" w:hAnsi="Times New Roman" w:cs="Times New Roman"/>
          <w:sz w:val="24"/>
          <w:szCs w:val="24"/>
        </w:rPr>
        <w:tab/>
        <w:t>Nie później niż do dnia przewidywanego zakończenia prac lub robót Wykonawca przekaże koordynatorow</w:t>
      </w:r>
      <w:r w:rsidRPr="00E34E75">
        <w:rPr>
          <w:rFonts w:ascii="Times New Roman" w:hAnsi="Times New Roman" w:cs="Times New Roman"/>
          <w:sz w:val="24"/>
          <w:szCs w:val="24"/>
        </w:rPr>
        <w:t>i czynności inspektorów nadzoru</w:t>
      </w:r>
      <w:r w:rsidR="00A35142" w:rsidRPr="00E34E75">
        <w:rPr>
          <w:rFonts w:ascii="Times New Roman" w:hAnsi="Times New Roman" w:cs="Times New Roman"/>
          <w:sz w:val="24"/>
          <w:szCs w:val="24"/>
        </w:rPr>
        <w:t xml:space="preserve"> dokumenty odbiorowe w zakresie niezbędnym</w:t>
      </w:r>
      <w:r w:rsidRPr="00E34E75">
        <w:rPr>
          <w:rFonts w:ascii="Times New Roman" w:hAnsi="Times New Roman" w:cs="Times New Roman"/>
          <w:sz w:val="24"/>
          <w:szCs w:val="24"/>
        </w:rPr>
        <w:t xml:space="preserve"> dla dokonania danego odbioru</w:t>
      </w:r>
      <w:r w:rsidR="00A35142" w:rsidRPr="00E34E75">
        <w:rPr>
          <w:rFonts w:ascii="Times New Roman" w:hAnsi="Times New Roman" w:cs="Times New Roman"/>
          <w:sz w:val="24"/>
          <w:szCs w:val="24"/>
        </w:rPr>
        <w:t xml:space="preserve">. </w:t>
      </w:r>
    </w:p>
    <w:p w14:paraId="4E41FDEF" w14:textId="7F1C0F75" w:rsidR="00A35142" w:rsidRPr="00E34E75" w:rsidRDefault="00C836C0" w:rsidP="00DB527D">
      <w:pPr>
        <w:autoSpaceDE w:val="0"/>
        <w:autoSpaceDN w:val="0"/>
        <w:adjustRightInd w:val="0"/>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5</w:t>
      </w:r>
      <w:r w:rsidR="00A35142"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 xml:space="preserve"> </w:t>
      </w:r>
      <w:r w:rsidR="00A35142" w:rsidRPr="00E34E75">
        <w:rPr>
          <w:rFonts w:ascii="Times New Roman" w:hAnsi="Times New Roman" w:cs="Times New Roman"/>
          <w:sz w:val="24"/>
          <w:szCs w:val="24"/>
        </w:rPr>
        <w:t>Wykonawca przedłoży Zamawiającemu wszystkie dekla</w:t>
      </w:r>
      <w:r w:rsidRPr="00E34E75">
        <w:rPr>
          <w:rFonts w:ascii="Times New Roman" w:hAnsi="Times New Roman" w:cs="Times New Roman"/>
          <w:sz w:val="24"/>
          <w:szCs w:val="24"/>
        </w:rPr>
        <w:t>racje, certyfikaty i świadectwa oraz dokumentacj</w:t>
      </w:r>
      <w:r w:rsidR="004C018E">
        <w:rPr>
          <w:rFonts w:ascii="Times New Roman" w:hAnsi="Times New Roman" w:cs="Times New Roman"/>
          <w:sz w:val="24"/>
          <w:szCs w:val="24"/>
        </w:rPr>
        <w:t>ę</w:t>
      </w:r>
      <w:r w:rsidRPr="00E34E75">
        <w:rPr>
          <w:rFonts w:ascii="Times New Roman" w:hAnsi="Times New Roman" w:cs="Times New Roman"/>
          <w:sz w:val="24"/>
          <w:szCs w:val="24"/>
        </w:rPr>
        <w:t xml:space="preserve"> powykonawczą</w:t>
      </w:r>
      <w:r w:rsidR="00A35142" w:rsidRPr="00E34E75">
        <w:rPr>
          <w:rFonts w:ascii="Times New Roman" w:hAnsi="Times New Roman" w:cs="Times New Roman"/>
          <w:sz w:val="24"/>
          <w:szCs w:val="24"/>
        </w:rPr>
        <w:t>.</w:t>
      </w:r>
      <w:r w:rsidR="00A35142" w:rsidRPr="00E34E75">
        <w:rPr>
          <w:rFonts w:ascii="Times New Roman" w:hAnsi="Times New Roman" w:cs="Times New Roman"/>
          <w:i/>
          <w:color w:val="5B9BD5" w:themeColor="accent1"/>
          <w:sz w:val="24"/>
          <w:szCs w:val="24"/>
        </w:rPr>
        <w:t xml:space="preserve"> </w:t>
      </w:r>
    </w:p>
    <w:p w14:paraId="54B7A353" w14:textId="77777777" w:rsidR="00A35142"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lastRenderedPageBreak/>
        <w:t>6</w:t>
      </w:r>
      <w:r w:rsidR="00A35142" w:rsidRPr="00E34E75">
        <w:rPr>
          <w:rFonts w:ascii="Times New Roman" w:hAnsi="Times New Roman" w:cs="Times New Roman"/>
          <w:sz w:val="24"/>
          <w:szCs w:val="24"/>
        </w:rPr>
        <w:t xml:space="preserve">. </w:t>
      </w:r>
      <w:r w:rsidR="006A458C" w:rsidRPr="00E34E75">
        <w:rPr>
          <w:rFonts w:ascii="Times New Roman" w:hAnsi="Times New Roman" w:cs="Times New Roman"/>
          <w:sz w:val="24"/>
          <w:szCs w:val="24"/>
        </w:rPr>
        <w:tab/>
      </w:r>
      <w:r w:rsidR="00A35142" w:rsidRPr="00E34E75">
        <w:rPr>
          <w:rFonts w:ascii="Times New Roman" w:hAnsi="Times New Roman" w:cs="Times New Roman"/>
          <w:sz w:val="24"/>
          <w:szCs w:val="24"/>
        </w:rPr>
        <w:t>Przed przystąpieniem do odbiorów Wykonawca dostarczy Zamawiającemu tymczasowe instrukcje obsługi i konserwacji, o wystarczającej szczegółowości, aby Zamawiający mógł eksploatować, konserwować, rozbierać, składać, regulować i naprawiać urządzenia. Roboty nie będą uważane za ukończone dla celów ich przejęcia zgodnie z przepisami niniejszego paragrafu, aż Zamawiający otrzyma ostateczne instrukcje obsługi i konserwacji o takiej szczegółowości oraz wszelkie inne instrukcje wyspecyfikowane w PFU do tych celów.</w:t>
      </w:r>
      <w:r w:rsidR="004E782B" w:rsidRPr="00E34E75">
        <w:rPr>
          <w:rFonts w:ascii="Times New Roman" w:hAnsi="Times New Roman" w:cs="Times New Roman"/>
          <w:sz w:val="24"/>
          <w:szCs w:val="24"/>
        </w:rPr>
        <w:t xml:space="preserve"> Wykonawca przeprowadzi szkolenie personelu Zamawiającego z obsługi przedmiotu umowy. </w:t>
      </w:r>
    </w:p>
    <w:p w14:paraId="24017767" w14:textId="2A9D72F1" w:rsidR="006A458C" w:rsidRPr="00E34E75" w:rsidRDefault="00C836C0"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7</w:t>
      </w:r>
      <w:r w:rsidR="00A35142" w:rsidRPr="00E34E75">
        <w:rPr>
          <w:rFonts w:ascii="Times New Roman" w:hAnsi="Times New Roman" w:cs="Times New Roman"/>
          <w:sz w:val="24"/>
          <w:szCs w:val="24"/>
        </w:rPr>
        <w:t>.</w:t>
      </w:r>
      <w:r w:rsidR="00A35142" w:rsidRPr="00E34E75">
        <w:rPr>
          <w:rFonts w:ascii="Times New Roman" w:hAnsi="Times New Roman" w:cs="Times New Roman"/>
          <w:sz w:val="24"/>
          <w:szCs w:val="24"/>
        </w:rPr>
        <w:tab/>
        <w:t xml:space="preserve">Wykonawca dostarczy wszystkie instrukcje w języku polskim.  </w:t>
      </w:r>
    </w:p>
    <w:p w14:paraId="674E727F" w14:textId="5DB0CD25" w:rsidR="00A35142" w:rsidRPr="00E34E75" w:rsidRDefault="006A458C"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 xml:space="preserve">8. </w:t>
      </w:r>
      <w:r w:rsidR="007A177E">
        <w:rPr>
          <w:rFonts w:ascii="Times New Roman" w:hAnsi="Times New Roman" w:cs="Times New Roman"/>
          <w:sz w:val="24"/>
          <w:szCs w:val="24"/>
        </w:rPr>
        <w:t xml:space="preserve"> </w:t>
      </w:r>
      <w:r w:rsidR="00A35142" w:rsidRPr="00E34E75">
        <w:rPr>
          <w:rFonts w:ascii="Times New Roman" w:hAnsi="Times New Roman" w:cs="Times New Roman"/>
          <w:sz w:val="24"/>
          <w:szCs w:val="24"/>
        </w:rPr>
        <w:t xml:space="preserve">Wykonawca zobowiązany jest do usunięcia, w terminach wyznaczonych zgodnie </w:t>
      </w:r>
      <w:r w:rsidR="00A35142" w:rsidRPr="00E34E75">
        <w:rPr>
          <w:rFonts w:ascii="Times New Roman" w:hAnsi="Times New Roman" w:cs="Times New Roman"/>
          <w:sz w:val="24"/>
          <w:szCs w:val="24"/>
        </w:rPr>
        <w:br/>
        <w:t>z postanowieniami Umowy, wszelkich wad i usterek stwierdzonych w trakcie odbiorów prac lub robót, a także ujawnionych w okresie trwania gwarancji jakoś</w:t>
      </w:r>
      <w:r w:rsidR="00C836C0" w:rsidRPr="00E34E75">
        <w:rPr>
          <w:rFonts w:ascii="Times New Roman" w:hAnsi="Times New Roman" w:cs="Times New Roman"/>
          <w:sz w:val="24"/>
          <w:szCs w:val="24"/>
        </w:rPr>
        <w:t xml:space="preserve">ci i rękojmi oraz </w:t>
      </w:r>
      <w:r w:rsidR="004C018E">
        <w:rPr>
          <w:rFonts w:ascii="Times New Roman" w:hAnsi="Times New Roman" w:cs="Times New Roman"/>
          <w:sz w:val="24"/>
          <w:szCs w:val="24"/>
        </w:rPr>
        <w:t xml:space="preserve">w okresie </w:t>
      </w:r>
      <w:r w:rsidR="00C836C0" w:rsidRPr="00E34E75">
        <w:rPr>
          <w:rFonts w:ascii="Times New Roman" w:hAnsi="Times New Roman" w:cs="Times New Roman"/>
          <w:sz w:val="24"/>
          <w:szCs w:val="24"/>
        </w:rPr>
        <w:t>powiadomienia</w:t>
      </w:r>
      <w:r w:rsidR="004C018E">
        <w:rPr>
          <w:rFonts w:ascii="Times New Roman" w:hAnsi="Times New Roman" w:cs="Times New Roman"/>
          <w:sz w:val="24"/>
          <w:szCs w:val="24"/>
        </w:rPr>
        <w:t xml:space="preserve"> o nich</w:t>
      </w:r>
      <w:r w:rsidR="00C836C0" w:rsidRPr="00E34E75">
        <w:rPr>
          <w:rFonts w:ascii="Times New Roman" w:hAnsi="Times New Roman" w:cs="Times New Roman"/>
          <w:sz w:val="24"/>
          <w:szCs w:val="24"/>
        </w:rPr>
        <w:t>.</w:t>
      </w:r>
      <w:bookmarkStart w:id="25" w:name="_Toc417485991"/>
    </w:p>
    <w:p w14:paraId="478B684C" w14:textId="77777777" w:rsidR="00FD37CE" w:rsidRPr="00E34E75" w:rsidRDefault="004E782B" w:rsidP="00DB527D">
      <w:pPr>
        <w:spacing w:after="0" w:line="276" w:lineRule="auto"/>
        <w:ind w:left="567" w:hanging="425"/>
        <w:jc w:val="both"/>
        <w:rPr>
          <w:rFonts w:ascii="Times New Roman" w:hAnsi="Times New Roman" w:cs="Times New Roman"/>
          <w:sz w:val="24"/>
          <w:szCs w:val="24"/>
        </w:rPr>
      </w:pPr>
      <w:r w:rsidRPr="00E34E75">
        <w:rPr>
          <w:rFonts w:ascii="Times New Roman" w:hAnsi="Times New Roman" w:cs="Times New Roman"/>
          <w:sz w:val="24"/>
          <w:szCs w:val="24"/>
        </w:rPr>
        <w:t>9</w:t>
      </w:r>
      <w:r w:rsidR="00C836C0" w:rsidRPr="00E34E75">
        <w:rPr>
          <w:rFonts w:ascii="Times New Roman" w:hAnsi="Times New Roman" w:cs="Times New Roman"/>
          <w:sz w:val="24"/>
          <w:szCs w:val="24"/>
        </w:rPr>
        <w:t xml:space="preserve">. </w:t>
      </w:r>
      <w:r w:rsidR="00DB527D" w:rsidRPr="00E34E75">
        <w:rPr>
          <w:rFonts w:ascii="Times New Roman" w:hAnsi="Times New Roman" w:cs="Times New Roman"/>
          <w:sz w:val="24"/>
          <w:szCs w:val="24"/>
        </w:rPr>
        <w:t xml:space="preserve">   </w:t>
      </w:r>
      <w:r w:rsidR="00C836C0" w:rsidRPr="00E34E75">
        <w:rPr>
          <w:rFonts w:ascii="Times New Roman" w:hAnsi="Times New Roman" w:cs="Times New Roman"/>
          <w:sz w:val="24"/>
          <w:szCs w:val="24"/>
        </w:rPr>
        <w:t xml:space="preserve">Wszelkie ewentualne próby eksploatacyjne Wykonawca wykona przed zgłoszeniem do odbioru końcowego przy udziale Zamawiającego lub osób którymi się on posługuje. </w:t>
      </w:r>
      <w:bookmarkStart w:id="26" w:name="_Toc417485993"/>
      <w:bookmarkEnd w:id="25"/>
    </w:p>
    <w:p w14:paraId="7D8BDEC3" w14:textId="2EDA85D5" w:rsidR="006B63DE" w:rsidRPr="00E34E75" w:rsidRDefault="00A35142" w:rsidP="006B63DE">
      <w:pPr>
        <w:spacing w:before="240"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920F4" w:rsidRPr="00E34E75">
        <w:rPr>
          <w:rFonts w:ascii="Times New Roman" w:hAnsi="Times New Roman" w:cs="Times New Roman"/>
          <w:b/>
          <w:sz w:val="24"/>
          <w:szCs w:val="24"/>
        </w:rPr>
        <w:t>17</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Rękojmia. Gwarancja jakości.</w:t>
      </w:r>
    </w:p>
    <w:p w14:paraId="3EC920D5" w14:textId="77777777" w:rsidR="00A35142" w:rsidRPr="00B91B4C" w:rsidRDefault="00A35142" w:rsidP="002528A9">
      <w:pPr>
        <w:numPr>
          <w:ilvl w:val="0"/>
          <w:numId w:val="14"/>
        </w:numPr>
        <w:tabs>
          <w:tab w:val="num" w:pos="567"/>
        </w:tabs>
        <w:spacing w:after="0" w:line="276" w:lineRule="auto"/>
        <w:ind w:left="567" w:hanging="425"/>
        <w:jc w:val="both"/>
        <w:rPr>
          <w:rFonts w:ascii="Times New Roman" w:hAnsi="Times New Roman" w:cs="Times New Roman"/>
          <w:sz w:val="24"/>
          <w:szCs w:val="24"/>
        </w:rPr>
      </w:pPr>
      <w:bookmarkStart w:id="27" w:name="_Toc245546459"/>
      <w:bookmarkStart w:id="28" w:name="_Toc245546976"/>
      <w:bookmarkEnd w:id="26"/>
      <w:r w:rsidRPr="00B91B4C">
        <w:rPr>
          <w:rFonts w:ascii="Times New Roman" w:hAnsi="Times New Roman" w:cs="Times New Roman"/>
          <w:sz w:val="24"/>
          <w:szCs w:val="24"/>
        </w:rPr>
        <w:t xml:space="preserve">Wykonawca ponosi odpowiedzialność względem Zamawiającego z tytułu rękojmi za wady robót będących przedmiotem Umowy na zasadach określonych w Kodeksie cywilnym, przy czym okres odpowiedzialności Wykonawcy z tytułu rękojmi za wady wynosi </w:t>
      </w:r>
      <w:r w:rsidR="00FD37CE" w:rsidRPr="00B91B4C">
        <w:rPr>
          <w:rFonts w:ascii="Times New Roman" w:hAnsi="Times New Roman" w:cs="Times New Roman"/>
          <w:sz w:val="24"/>
          <w:szCs w:val="24"/>
        </w:rPr>
        <w:t xml:space="preserve">60 </w:t>
      </w:r>
      <w:r w:rsidRPr="00B91B4C">
        <w:rPr>
          <w:rFonts w:ascii="Times New Roman" w:hAnsi="Times New Roman" w:cs="Times New Roman"/>
          <w:sz w:val="24"/>
          <w:szCs w:val="24"/>
        </w:rPr>
        <w:t>miesięcy.</w:t>
      </w:r>
    </w:p>
    <w:p w14:paraId="44FD7421" w14:textId="2A44E6AF" w:rsidR="00A35142" w:rsidRPr="00B91B4C" w:rsidRDefault="00A35142" w:rsidP="00DB527D">
      <w:pPr>
        <w:numPr>
          <w:ilvl w:val="0"/>
          <w:numId w:val="14"/>
        </w:numPr>
        <w:tabs>
          <w:tab w:val="num" w:pos="567"/>
        </w:tabs>
        <w:spacing w:after="0" w:line="276" w:lineRule="auto"/>
        <w:ind w:left="567" w:hanging="425"/>
        <w:jc w:val="both"/>
        <w:rPr>
          <w:rFonts w:ascii="Times New Roman" w:hAnsi="Times New Roman" w:cs="Times New Roman"/>
          <w:sz w:val="24"/>
          <w:szCs w:val="24"/>
        </w:rPr>
      </w:pPr>
      <w:r w:rsidRPr="00B91B4C">
        <w:rPr>
          <w:rFonts w:ascii="Times New Roman" w:hAnsi="Times New Roman" w:cs="Times New Roman"/>
          <w:sz w:val="24"/>
          <w:szCs w:val="24"/>
        </w:rPr>
        <w:t xml:space="preserve">Wykonawca ponosi odpowiedzialność względem Zamawiającego z tytułu </w:t>
      </w:r>
      <w:bookmarkEnd w:id="27"/>
      <w:bookmarkEnd w:id="28"/>
      <w:r w:rsidRPr="00B91B4C">
        <w:rPr>
          <w:rFonts w:ascii="Times New Roman" w:hAnsi="Times New Roman" w:cs="Times New Roman"/>
          <w:sz w:val="24"/>
          <w:szCs w:val="24"/>
        </w:rPr>
        <w:t xml:space="preserve">gwarancji, przy czym okres odpowiedzialności Wykonawcy z tytułu gwarancji </w:t>
      </w:r>
      <w:r w:rsidR="00951493" w:rsidRPr="00B91B4C">
        <w:rPr>
          <w:rFonts w:ascii="Times New Roman" w:hAnsi="Times New Roman" w:cs="Times New Roman"/>
          <w:sz w:val="24"/>
          <w:szCs w:val="24"/>
        </w:rPr>
        <w:t xml:space="preserve">jakości </w:t>
      </w:r>
      <w:r w:rsidRPr="00B91B4C">
        <w:rPr>
          <w:rFonts w:ascii="Times New Roman" w:hAnsi="Times New Roman" w:cs="Times New Roman"/>
          <w:sz w:val="24"/>
          <w:szCs w:val="24"/>
        </w:rPr>
        <w:t>wynosi</w:t>
      </w:r>
      <w:r w:rsidR="00384CEA">
        <w:rPr>
          <w:rFonts w:ascii="Times New Roman" w:hAnsi="Times New Roman" w:cs="Times New Roman"/>
          <w:sz w:val="24"/>
          <w:szCs w:val="24"/>
        </w:rPr>
        <w:t xml:space="preserve"> </w:t>
      </w:r>
      <w:r w:rsidR="00E52BDB" w:rsidRPr="00B91B4C">
        <w:rPr>
          <w:rFonts w:ascii="Times New Roman" w:hAnsi="Times New Roman" w:cs="Times New Roman"/>
          <w:sz w:val="24"/>
          <w:szCs w:val="24"/>
        </w:rPr>
        <w:t>60 miesięcy</w:t>
      </w:r>
      <w:r w:rsidR="008A409E" w:rsidRPr="00B91B4C">
        <w:rPr>
          <w:rFonts w:ascii="Times New Roman" w:hAnsi="Times New Roman" w:cs="Times New Roman"/>
          <w:sz w:val="24"/>
          <w:szCs w:val="24"/>
        </w:rPr>
        <w:t>.</w:t>
      </w:r>
    </w:p>
    <w:p w14:paraId="4A5CED48" w14:textId="77777777" w:rsidR="001920F4" w:rsidRPr="00B91B4C"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bookmarkStart w:id="29" w:name="_Toc417485994"/>
      <w:r w:rsidRPr="00B91B4C">
        <w:rPr>
          <w:rFonts w:ascii="Times New Roman" w:hAnsi="Times New Roman" w:cs="Times New Roman"/>
          <w:sz w:val="24"/>
          <w:szCs w:val="24"/>
        </w:rPr>
        <w:t>Wykonawca jest odpowiedzialny za wszelkie szkody i straty, które spowodował w czasie prac nad usuwaniem wad.</w:t>
      </w:r>
    </w:p>
    <w:p w14:paraId="6A07AE15"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Jeżeli dla ustalenia zaistnienia wad niezbędne jest dokonanie prób, badań, odkryć lub ekspertyz, a Wykonawca uchyla się od obowiązku wykonania tych badań, Zamawiający ma prawo zlecić dokonanie tych czynności na koszt i ryzyko </w:t>
      </w:r>
      <w:r w:rsidR="002528A9" w:rsidRPr="007A177E">
        <w:rPr>
          <w:rFonts w:ascii="Times New Roman" w:hAnsi="Times New Roman" w:cs="Times New Roman"/>
          <w:sz w:val="24"/>
          <w:szCs w:val="24"/>
        </w:rPr>
        <w:t>W</w:t>
      </w:r>
      <w:r w:rsidRPr="007A177E">
        <w:rPr>
          <w:rFonts w:ascii="Times New Roman" w:hAnsi="Times New Roman" w:cs="Times New Roman"/>
          <w:sz w:val="24"/>
          <w:szCs w:val="24"/>
        </w:rPr>
        <w:t>ykonawcy.</w:t>
      </w:r>
    </w:p>
    <w:p w14:paraId="43AE4E0B"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Jeżeli warunki gwarancji udzielonej przez producenta materiałów i urządzeń przewidują dłuższy okres gwarancji niż gwarancja udzielona przez Wykonawcę – obowiązuje okres gwarancji w wymiarze równym okresowi gwarancji producenta. </w:t>
      </w:r>
    </w:p>
    <w:p w14:paraId="10F4E3DA" w14:textId="020CA59E"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Wykonawca zobowiązuje się na żądanie Zamawiającego do usunięcia na swój koszt wszelkich wad występujących w okresie gwarancji i rękojmi za wady. W przypadku stwierdzenia wad, usterek lub braków w wykonanym Przedmiocie Umowy, Zamawiającego ma prawo - według swojego wyboru - żądać od Wykonawcy usunięcia </w:t>
      </w:r>
      <w:r w:rsidRPr="007A177E">
        <w:rPr>
          <w:rFonts w:ascii="Times New Roman" w:hAnsi="Times New Roman" w:cs="Times New Roman"/>
          <w:sz w:val="24"/>
          <w:szCs w:val="24"/>
        </w:rPr>
        <w:lastRenderedPageBreak/>
        <w:t>wad usterek lub braków, poprzez naprawę lub wymianę wadliwej części robót lub materiałów, lub dokonać obniżenia wynagrodzenia Wykonawcy odpowiedniego do charakteru wad usterek lub braków i kosztów ich usunięcia, bądź pomniejszenia wartości – w odniesieniu do wad nieusuwalnych. W przypadku braku usunięcia we wskazanym przez Zamawiającego terminie wad, usterek lub braków, Zamawiając</w:t>
      </w:r>
      <w:r w:rsidR="00384CEA">
        <w:rPr>
          <w:rFonts w:ascii="Times New Roman" w:hAnsi="Times New Roman" w:cs="Times New Roman"/>
          <w:sz w:val="24"/>
          <w:szCs w:val="24"/>
        </w:rPr>
        <w:t>y</w:t>
      </w:r>
      <w:r w:rsidRPr="007A177E">
        <w:rPr>
          <w:rFonts w:ascii="Times New Roman" w:hAnsi="Times New Roman" w:cs="Times New Roman"/>
          <w:sz w:val="24"/>
          <w:szCs w:val="24"/>
        </w:rPr>
        <w:t xml:space="preserve"> jest nieodwołalnie upoważniony </w:t>
      </w:r>
      <w:r w:rsidR="00384CEA">
        <w:rPr>
          <w:rFonts w:ascii="Times New Roman" w:hAnsi="Times New Roman" w:cs="Times New Roman"/>
          <w:sz w:val="24"/>
          <w:szCs w:val="24"/>
        </w:rPr>
        <w:t>d</w:t>
      </w:r>
      <w:r w:rsidRPr="007A177E">
        <w:rPr>
          <w:rFonts w:ascii="Times New Roman" w:hAnsi="Times New Roman" w:cs="Times New Roman"/>
          <w:sz w:val="24"/>
          <w:szCs w:val="24"/>
        </w:rPr>
        <w:t>o wykonania zastępczego, poprzez powierzenie usunięc</w:t>
      </w:r>
      <w:r w:rsidR="00384CEA">
        <w:rPr>
          <w:rFonts w:ascii="Times New Roman" w:hAnsi="Times New Roman" w:cs="Times New Roman"/>
          <w:sz w:val="24"/>
          <w:szCs w:val="24"/>
        </w:rPr>
        <w:t>ia</w:t>
      </w:r>
      <w:r w:rsidRPr="007A177E">
        <w:rPr>
          <w:rFonts w:ascii="Times New Roman" w:hAnsi="Times New Roman" w:cs="Times New Roman"/>
          <w:sz w:val="24"/>
          <w:szCs w:val="24"/>
        </w:rPr>
        <w:t xml:space="preserve"> wad, usterek lub braków osobie trzeciej, na koszt i ryzyko Wykonawcy</w:t>
      </w:r>
      <w:r w:rsidR="00DB527D" w:rsidRPr="007A177E">
        <w:rPr>
          <w:rFonts w:ascii="Times New Roman" w:hAnsi="Times New Roman" w:cs="Times New Roman"/>
          <w:sz w:val="24"/>
          <w:szCs w:val="24"/>
        </w:rPr>
        <w:t xml:space="preserve"> bez zgody sądu</w:t>
      </w:r>
      <w:r w:rsidRPr="007A177E">
        <w:rPr>
          <w:rFonts w:ascii="Times New Roman" w:hAnsi="Times New Roman" w:cs="Times New Roman"/>
          <w:sz w:val="24"/>
          <w:szCs w:val="24"/>
        </w:rPr>
        <w:t xml:space="preserve">. W takim przypadku Wykonawca pokryje Zamawiającemu wszystkie koszty związane z wykonawstwem zastępczym. </w:t>
      </w:r>
    </w:p>
    <w:p w14:paraId="1DD5CC3C"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Zamawiający może wykonywać uprawnienia z tytułu rękojmi za wady Przedmiotu umowy niezależnie od uprawnień wynikających z gwarancji. </w:t>
      </w:r>
    </w:p>
    <w:p w14:paraId="2E08C974" w14:textId="69A8F874"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Usunięcie wady lub usterki stwierdzone zostanie protokołem podpisanym przez każd</w:t>
      </w:r>
      <w:r w:rsidR="00384CEA">
        <w:rPr>
          <w:rFonts w:ascii="Times New Roman" w:hAnsi="Times New Roman" w:cs="Times New Roman"/>
          <w:sz w:val="24"/>
          <w:szCs w:val="24"/>
        </w:rPr>
        <w:t>ą</w:t>
      </w:r>
      <w:r w:rsidRPr="007A177E">
        <w:rPr>
          <w:rFonts w:ascii="Times New Roman" w:hAnsi="Times New Roman" w:cs="Times New Roman"/>
          <w:sz w:val="24"/>
          <w:szCs w:val="24"/>
        </w:rPr>
        <w:t xml:space="preserve"> ze Stron. </w:t>
      </w:r>
    </w:p>
    <w:p w14:paraId="22252EB3"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Niezależnie od wykonywania uprawnień z tytułu rękojmi i gwarancji Zamawiający może żądać naprawienia na zasadach ogólnych szkody z powodu zaistnienia wady, chyba że szkoda jest wyłącznie następstwem okoliczności, za które Wykonawca nie ponosi odpowiedzialności.</w:t>
      </w:r>
    </w:p>
    <w:p w14:paraId="6D35F3A0" w14:textId="79709D7B" w:rsidR="001920F4" w:rsidRPr="007A177E" w:rsidRDefault="001920F4" w:rsidP="00B0737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Wykonawca odpowiedzialny będzie za wykonywanie wszelkich okresowych przeglądów gwarancyjnych, które niezbędne są do utrzymania gwarancji jakości w mocy.</w:t>
      </w:r>
      <w:r w:rsidR="00B87B5C" w:rsidRPr="007A177E">
        <w:rPr>
          <w:rFonts w:ascii="Times New Roman" w:hAnsi="Times New Roman" w:cs="Times New Roman"/>
          <w:sz w:val="24"/>
          <w:szCs w:val="24"/>
        </w:rPr>
        <w:t xml:space="preserve"> </w:t>
      </w:r>
      <w:r w:rsidRPr="007A177E">
        <w:rPr>
          <w:rFonts w:ascii="Times New Roman" w:hAnsi="Times New Roman" w:cs="Times New Roman"/>
          <w:sz w:val="24"/>
          <w:szCs w:val="24"/>
        </w:rPr>
        <w:t xml:space="preserve">Do powiadamiania </w:t>
      </w:r>
      <w:r w:rsidR="00224137" w:rsidRPr="007A177E">
        <w:rPr>
          <w:rFonts w:ascii="Times New Roman" w:hAnsi="Times New Roman" w:cs="Times New Roman"/>
          <w:sz w:val="24"/>
          <w:szCs w:val="24"/>
        </w:rPr>
        <w:t>W</w:t>
      </w:r>
      <w:r w:rsidRPr="007A177E">
        <w:rPr>
          <w:rFonts w:ascii="Times New Roman" w:hAnsi="Times New Roman" w:cs="Times New Roman"/>
          <w:sz w:val="24"/>
          <w:szCs w:val="24"/>
        </w:rPr>
        <w:t xml:space="preserve">ykonawcy o wadach lub usterkach stwierdzonych w okresie gwarancji jakości wymagających pilnego usunięcia, w imieniu Zamawiającego upoważniony jest także odpowiedni </w:t>
      </w:r>
      <w:r w:rsidR="00224137" w:rsidRPr="007A177E">
        <w:rPr>
          <w:rFonts w:ascii="Times New Roman" w:hAnsi="Times New Roman" w:cs="Times New Roman"/>
          <w:sz w:val="24"/>
          <w:szCs w:val="24"/>
        </w:rPr>
        <w:t>inspektor nadzoru lub osoba wyznaczon</w:t>
      </w:r>
      <w:r w:rsidR="00793FA4">
        <w:rPr>
          <w:rFonts w:ascii="Times New Roman" w:hAnsi="Times New Roman" w:cs="Times New Roman"/>
          <w:sz w:val="24"/>
          <w:szCs w:val="24"/>
        </w:rPr>
        <w:t>a</w:t>
      </w:r>
      <w:r w:rsidR="00224137" w:rsidRPr="007A177E">
        <w:rPr>
          <w:rFonts w:ascii="Times New Roman" w:hAnsi="Times New Roman" w:cs="Times New Roman"/>
          <w:sz w:val="24"/>
          <w:szCs w:val="24"/>
        </w:rPr>
        <w:t xml:space="preserve"> przez Zamawiającego.</w:t>
      </w:r>
      <w:r w:rsidRPr="007A177E">
        <w:rPr>
          <w:rFonts w:ascii="Times New Roman" w:hAnsi="Times New Roman" w:cs="Times New Roman"/>
          <w:sz w:val="24"/>
          <w:szCs w:val="24"/>
        </w:rPr>
        <w:t xml:space="preserve"> </w:t>
      </w:r>
    </w:p>
    <w:p w14:paraId="49D02707"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Dla wykonywania uprawnień z tytułu gwarancji jakości wystarczające jest również powiadomienie </w:t>
      </w:r>
      <w:r w:rsidR="00224137" w:rsidRPr="007A177E">
        <w:rPr>
          <w:rFonts w:ascii="Times New Roman" w:hAnsi="Times New Roman" w:cs="Times New Roman"/>
          <w:sz w:val="24"/>
          <w:szCs w:val="24"/>
        </w:rPr>
        <w:t>W</w:t>
      </w:r>
      <w:r w:rsidRPr="007A177E">
        <w:rPr>
          <w:rFonts w:ascii="Times New Roman" w:hAnsi="Times New Roman" w:cs="Times New Roman"/>
          <w:sz w:val="24"/>
          <w:szCs w:val="24"/>
        </w:rPr>
        <w:t xml:space="preserve">ykonawcy po upływie okresu gwarancji, jeżeli wada powstała przed upływem tego okresu. </w:t>
      </w:r>
    </w:p>
    <w:p w14:paraId="51761295" w14:textId="77777777" w:rsidR="001920F4"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W przypadku dokonania napraw w ramach gwarancji jakości okres gwarancji biegnie na nowo w stosunku do elementu objętego naprawą. </w:t>
      </w:r>
    </w:p>
    <w:p w14:paraId="39B3AC34" w14:textId="7056660D" w:rsidR="000C6342" w:rsidRPr="007A177E" w:rsidRDefault="001920F4" w:rsidP="002528A9">
      <w:pPr>
        <w:numPr>
          <w:ilvl w:val="0"/>
          <w:numId w:val="14"/>
        </w:numPr>
        <w:tabs>
          <w:tab w:val="clear" w:pos="2140"/>
        </w:tabs>
        <w:spacing w:after="0" w:line="276" w:lineRule="auto"/>
        <w:ind w:left="567" w:hanging="425"/>
        <w:jc w:val="both"/>
        <w:rPr>
          <w:rFonts w:ascii="Times New Roman" w:hAnsi="Times New Roman" w:cs="Times New Roman"/>
          <w:sz w:val="24"/>
          <w:szCs w:val="24"/>
        </w:rPr>
      </w:pPr>
      <w:r w:rsidRPr="007A177E">
        <w:rPr>
          <w:rFonts w:ascii="Times New Roman" w:hAnsi="Times New Roman" w:cs="Times New Roman"/>
          <w:sz w:val="24"/>
          <w:szCs w:val="24"/>
        </w:rPr>
        <w:t xml:space="preserve">Niniejsza umowa stanowi dokument gwarancyjny uprawniający </w:t>
      </w:r>
      <w:r w:rsidR="00224137" w:rsidRPr="007A177E">
        <w:rPr>
          <w:rFonts w:ascii="Times New Roman" w:hAnsi="Times New Roman" w:cs="Times New Roman"/>
          <w:sz w:val="24"/>
          <w:szCs w:val="24"/>
        </w:rPr>
        <w:t>Zamawiającego</w:t>
      </w:r>
      <w:r w:rsidRPr="007A177E">
        <w:rPr>
          <w:rFonts w:ascii="Times New Roman" w:hAnsi="Times New Roman" w:cs="Times New Roman"/>
          <w:sz w:val="24"/>
          <w:szCs w:val="24"/>
        </w:rPr>
        <w:t xml:space="preserve"> do żądania od </w:t>
      </w:r>
      <w:r w:rsidR="00224137" w:rsidRPr="007A177E">
        <w:rPr>
          <w:rFonts w:ascii="Times New Roman" w:hAnsi="Times New Roman" w:cs="Times New Roman"/>
          <w:sz w:val="24"/>
          <w:szCs w:val="24"/>
        </w:rPr>
        <w:t>W</w:t>
      </w:r>
      <w:r w:rsidRPr="007A177E">
        <w:rPr>
          <w:rFonts w:ascii="Times New Roman" w:hAnsi="Times New Roman" w:cs="Times New Roman"/>
          <w:sz w:val="24"/>
          <w:szCs w:val="24"/>
        </w:rPr>
        <w:t>ykonawcy usunięcia wad zgłoszonych w okresie gwarancji jakości i rękojmi za wady</w:t>
      </w:r>
      <w:r w:rsidR="00224137" w:rsidRPr="007A177E">
        <w:rPr>
          <w:rFonts w:ascii="Times New Roman" w:hAnsi="Times New Roman" w:cs="Times New Roman"/>
          <w:sz w:val="24"/>
          <w:szCs w:val="24"/>
        </w:rPr>
        <w:t>.</w:t>
      </w:r>
    </w:p>
    <w:p w14:paraId="3CE22B12" w14:textId="7FF61CCD" w:rsidR="00A35142" w:rsidRPr="00E34E75" w:rsidRDefault="00A35142" w:rsidP="007E5630">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18</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Zmiany umowy</w:t>
      </w:r>
    </w:p>
    <w:bookmarkEnd w:id="29"/>
    <w:p w14:paraId="4B9B25C2" w14:textId="77777777" w:rsidR="00A35142" w:rsidRPr="00E34E75" w:rsidRDefault="00A35142" w:rsidP="00C74AB3">
      <w:pPr>
        <w:spacing w:after="0" w:line="276" w:lineRule="auto"/>
        <w:jc w:val="both"/>
        <w:rPr>
          <w:rFonts w:ascii="Times New Roman" w:hAnsi="Times New Roman" w:cs="Times New Roman"/>
          <w:sz w:val="24"/>
          <w:szCs w:val="24"/>
        </w:rPr>
      </w:pPr>
      <w:r w:rsidRPr="00E34E75">
        <w:rPr>
          <w:rFonts w:ascii="Times New Roman" w:hAnsi="Times New Roman" w:cs="Times New Roman"/>
          <w:sz w:val="24"/>
          <w:szCs w:val="24"/>
        </w:rPr>
        <w:t>Istotna zmiana postanowień Umowy w stosunku do treści Oferty Wykonawcy możliwa jest wyłącznie w przypadku zaistnienia jednej z następujących okoliczności i na warunkach określonych poniżej:</w:t>
      </w:r>
    </w:p>
    <w:p w14:paraId="1A04639D" w14:textId="77777777" w:rsidR="00180996" w:rsidRPr="00E34E75" w:rsidRDefault="00180996">
      <w:pPr>
        <w:pStyle w:val="Akapitzlist"/>
        <w:numPr>
          <w:ilvl w:val="0"/>
          <w:numId w:val="26"/>
        </w:numPr>
        <w:overflowPunct w:val="0"/>
        <w:autoSpaceDE w:val="0"/>
        <w:autoSpaceDN w:val="0"/>
        <w:adjustRightInd w:val="0"/>
        <w:spacing w:line="276" w:lineRule="auto"/>
        <w:ind w:left="426" w:hanging="426"/>
        <w:contextualSpacing/>
        <w:jc w:val="both"/>
        <w:textAlignment w:val="baseline"/>
        <w:rPr>
          <w:sz w:val="24"/>
          <w:szCs w:val="24"/>
        </w:rPr>
      </w:pPr>
      <w:r w:rsidRPr="00E34E75">
        <w:rPr>
          <w:sz w:val="24"/>
          <w:szCs w:val="24"/>
        </w:rPr>
        <w:t>Zmiany technologiczne spowodowane następującymi okolicznościami:</w:t>
      </w:r>
    </w:p>
    <w:p w14:paraId="356E333C" w14:textId="77777777"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lastRenderedPageBreak/>
        <w:t>pojawienie się na rynku materiałów lub urządzeń nowszej generacji niż wskazane w opisie przedmiotu zamówienia, pozwalających na zaoszczędzenie kosztów realizacji przedmiotu Umowy lub kosztów eksploatacji wykonanego przedmiotu Umowy, lub umożliwiające uzyskanie lepszej jakości przedmiotu Umowy;</w:t>
      </w:r>
    </w:p>
    <w:p w14:paraId="5FB05D49" w14:textId="77777777"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pojawienie się nowszej technologii wykonania zaprojektowanych robót budowlanych stanowiących przedmiot Umowy, pozwalającej na skrócenie czasu realizacji przedmiotu Umowy lub kosztów wykonywanych prac lub robót, jak również kosztów eksploatacji wykonanego przedmiotu Umowy.</w:t>
      </w:r>
    </w:p>
    <w:p w14:paraId="0BF7A738" w14:textId="77777777"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konieczność zrealizowania przedmiotu umowy przy zastosowaniu innych rozwiązań technicznych lub materiałowych posiadających świadectwa dopuszczenia do eksploatacji typów budowli i urządzeń przeznaczonych do prowadzenia ruchu kolejowego, ze względu na zmiany obowiązującego prawa;</w:t>
      </w:r>
    </w:p>
    <w:p w14:paraId="36D6BFD3" w14:textId="6D98DD4C" w:rsidR="00180996" w:rsidRPr="00E34E75" w:rsidRDefault="00180996">
      <w:pPr>
        <w:pStyle w:val="Akapitzlist"/>
        <w:numPr>
          <w:ilvl w:val="0"/>
          <w:numId w:val="20"/>
        </w:numPr>
        <w:shd w:val="clear" w:color="auto" w:fill="FFFFFF"/>
        <w:overflowPunct w:val="0"/>
        <w:autoSpaceDE w:val="0"/>
        <w:autoSpaceDN w:val="0"/>
        <w:adjustRightInd w:val="0"/>
        <w:spacing w:line="276" w:lineRule="auto"/>
        <w:ind w:left="993"/>
        <w:jc w:val="both"/>
        <w:textAlignment w:val="baseline"/>
        <w:rPr>
          <w:sz w:val="24"/>
          <w:szCs w:val="24"/>
        </w:rPr>
      </w:pPr>
      <w:r w:rsidRPr="00E34E75">
        <w:rPr>
          <w:sz w:val="24"/>
          <w:szCs w:val="24"/>
        </w:rPr>
        <w:t>zmiana sposobu wykonywania umowy w przypadku zmiany technologii wykonania robót</w:t>
      </w:r>
      <w:r w:rsidR="008A409E">
        <w:rPr>
          <w:sz w:val="24"/>
          <w:szCs w:val="24"/>
        </w:rPr>
        <w:t>;</w:t>
      </w:r>
    </w:p>
    <w:p w14:paraId="6789C922" w14:textId="7F9549D4" w:rsidR="00180996" w:rsidRPr="00E34E75" w:rsidRDefault="00180996" w:rsidP="00180996">
      <w:pPr>
        <w:overflowPunct w:val="0"/>
        <w:autoSpaceDE w:val="0"/>
        <w:autoSpaceDN w:val="0"/>
        <w:adjustRightInd w:val="0"/>
        <w:spacing w:after="0" w:line="276" w:lineRule="auto"/>
        <w:ind w:left="709"/>
        <w:jc w:val="both"/>
        <w:textAlignment w:val="baseline"/>
        <w:rPr>
          <w:rFonts w:ascii="Times New Roman" w:hAnsi="Times New Roman" w:cs="Times New Roman"/>
          <w:sz w:val="24"/>
          <w:szCs w:val="24"/>
        </w:rPr>
      </w:pPr>
      <w:r w:rsidRPr="00E34E75">
        <w:rPr>
          <w:rFonts w:ascii="Times New Roman" w:hAnsi="Times New Roman" w:cs="Times New Roman"/>
          <w:iCs/>
          <w:sz w:val="24"/>
          <w:szCs w:val="24"/>
        </w:rPr>
        <w:t>- możliwa będzie zmiana sposobu wykonania, terminu wykonania umowy</w:t>
      </w:r>
      <w:r w:rsidR="00B87B5C" w:rsidRPr="00E34E75">
        <w:rPr>
          <w:rFonts w:ascii="Times New Roman" w:hAnsi="Times New Roman" w:cs="Times New Roman"/>
          <w:iCs/>
          <w:sz w:val="24"/>
          <w:szCs w:val="24"/>
        </w:rPr>
        <w:t xml:space="preserve"> (Etapu)</w:t>
      </w:r>
      <w:r w:rsidRPr="00E34E75">
        <w:rPr>
          <w:rFonts w:ascii="Times New Roman" w:hAnsi="Times New Roman" w:cs="Times New Roman"/>
          <w:iCs/>
          <w:sz w:val="24"/>
          <w:szCs w:val="24"/>
        </w:rPr>
        <w:t>, zmiana materiałów i technologii wykonania przedmiotu umowy</w:t>
      </w:r>
      <w:r w:rsidR="008A409E">
        <w:rPr>
          <w:rFonts w:ascii="Times New Roman" w:hAnsi="Times New Roman" w:cs="Times New Roman"/>
          <w:iCs/>
          <w:sz w:val="24"/>
          <w:szCs w:val="24"/>
        </w:rPr>
        <w:t xml:space="preserve">, </w:t>
      </w:r>
      <w:r w:rsidRPr="00E34E75">
        <w:rPr>
          <w:rFonts w:ascii="Times New Roman" w:hAnsi="Times New Roman" w:cs="Times New Roman"/>
          <w:iCs/>
          <w:sz w:val="24"/>
          <w:szCs w:val="24"/>
        </w:rPr>
        <w:t>jak również zmiany lokalizacji obiektów budowlanych i urządzeń w zakresie adekwatnym do przyczyny powodującej konieczność zmiany.</w:t>
      </w:r>
    </w:p>
    <w:p w14:paraId="2BF60222" w14:textId="5155AD17" w:rsidR="00180996" w:rsidRPr="00E34E75" w:rsidRDefault="00180996" w:rsidP="00697059">
      <w:pPr>
        <w:numPr>
          <w:ilvl w:val="0"/>
          <w:numId w:val="10"/>
        </w:numPr>
        <w:overflowPunct w:val="0"/>
        <w:autoSpaceDE w:val="0"/>
        <w:autoSpaceDN w:val="0"/>
        <w:adjustRightInd w:val="0"/>
        <w:spacing w:after="0" w:line="276" w:lineRule="auto"/>
        <w:ind w:left="426" w:hanging="426"/>
        <w:jc w:val="both"/>
        <w:textAlignment w:val="baseline"/>
        <w:rPr>
          <w:rFonts w:ascii="Times New Roman" w:hAnsi="Times New Roman" w:cs="Times New Roman"/>
          <w:iCs/>
          <w:sz w:val="24"/>
          <w:szCs w:val="24"/>
        </w:rPr>
      </w:pPr>
      <w:r w:rsidRPr="00E34E75">
        <w:rPr>
          <w:rFonts w:ascii="Times New Roman" w:hAnsi="Times New Roman" w:cs="Times New Roman"/>
          <w:iCs/>
          <w:sz w:val="24"/>
          <w:szCs w:val="24"/>
        </w:rPr>
        <w:t>W przypadku dokonania określonych czynności lub ich zaniechania przez organy administracji państwowej, w tym organy administracji rządowej, samorządowej, jak również organy i</w:t>
      </w:r>
      <w:r w:rsidR="00697059">
        <w:rPr>
          <w:rFonts w:ascii="Times New Roman" w:hAnsi="Times New Roman" w:cs="Times New Roman"/>
          <w:iCs/>
          <w:sz w:val="24"/>
          <w:szCs w:val="24"/>
        </w:rPr>
        <w:t xml:space="preserve"> inne</w:t>
      </w:r>
      <w:r w:rsidRPr="00E34E75">
        <w:rPr>
          <w:rFonts w:ascii="Times New Roman" w:hAnsi="Times New Roman" w:cs="Times New Roman"/>
          <w:iCs/>
          <w:sz w:val="24"/>
          <w:szCs w:val="24"/>
        </w:rPr>
        <w:t xml:space="preserve"> podmioty, których działalność wymaga wydania jakiejkolwiek decyzji o charakterze administracyjnym w trakcie wykonywania przedmiotu niniejszej umowy, w szczególności:</w:t>
      </w:r>
    </w:p>
    <w:p w14:paraId="17BC9198" w14:textId="77777777" w:rsidR="00180996" w:rsidRPr="00E34E75" w:rsidRDefault="00180996">
      <w:pPr>
        <w:pStyle w:val="Akapitzlist"/>
        <w:numPr>
          <w:ilvl w:val="0"/>
          <w:numId w:val="21"/>
        </w:numPr>
        <w:overflowPunct w:val="0"/>
        <w:autoSpaceDE w:val="0"/>
        <w:autoSpaceDN w:val="0"/>
        <w:adjustRightInd w:val="0"/>
        <w:spacing w:line="276" w:lineRule="auto"/>
        <w:ind w:left="1077" w:hanging="357"/>
        <w:jc w:val="both"/>
        <w:textAlignment w:val="baseline"/>
        <w:rPr>
          <w:sz w:val="24"/>
          <w:szCs w:val="24"/>
        </w:rPr>
      </w:pPr>
      <w:r w:rsidRPr="00E34E75">
        <w:rPr>
          <w:sz w:val="24"/>
          <w:szCs w:val="24"/>
        </w:rPr>
        <w:t>opóźnienie wydania przez ww. organ decyzji, zezwoleń, uzgodnień itp., do wydania których są zobowiązane na mocy przepisów prawa lub regulaminów;</w:t>
      </w:r>
    </w:p>
    <w:p w14:paraId="382A3362" w14:textId="77777777" w:rsidR="00180996" w:rsidRPr="00E34E75" w:rsidRDefault="00180996">
      <w:pPr>
        <w:pStyle w:val="Akapitzlist"/>
        <w:numPr>
          <w:ilvl w:val="0"/>
          <w:numId w:val="21"/>
        </w:numPr>
        <w:overflowPunct w:val="0"/>
        <w:autoSpaceDE w:val="0"/>
        <w:autoSpaceDN w:val="0"/>
        <w:adjustRightInd w:val="0"/>
        <w:spacing w:line="276" w:lineRule="auto"/>
        <w:ind w:left="1077" w:hanging="357"/>
        <w:jc w:val="both"/>
        <w:textAlignment w:val="baseline"/>
        <w:rPr>
          <w:sz w:val="24"/>
          <w:szCs w:val="24"/>
        </w:rPr>
      </w:pPr>
      <w:r w:rsidRPr="00E34E75">
        <w:rPr>
          <w:sz w:val="24"/>
          <w:szCs w:val="24"/>
        </w:rPr>
        <w:t>odmowa wydania przez ww. organy decyzji, zezwoleń, uzgodnień itp., z przyczyn niezawinionych przez Wykonawcę;</w:t>
      </w:r>
    </w:p>
    <w:p w14:paraId="46021529" w14:textId="77777777" w:rsidR="00180996" w:rsidRPr="00E34E75" w:rsidRDefault="00180996">
      <w:pPr>
        <w:pStyle w:val="Akapitzlist"/>
        <w:numPr>
          <w:ilvl w:val="0"/>
          <w:numId w:val="21"/>
        </w:numPr>
        <w:overflowPunct w:val="0"/>
        <w:autoSpaceDE w:val="0"/>
        <w:autoSpaceDN w:val="0"/>
        <w:adjustRightInd w:val="0"/>
        <w:spacing w:line="276" w:lineRule="auto"/>
        <w:ind w:left="1077" w:hanging="357"/>
        <w:jc w:val="both"/>
        <w:textAlignment w:val="baseline"/>
        <w:rPr>
          <w:sz w:val="24"/>
          <w:szCs w:val="24"/>
        </w:rPr>
      </w:pPr>
      <w:r w:rsidRPr="00E34E75">
        <w:rPr>
          <w:sz w:val="24"/>
          <w:szCs w:val="24"/>
        </w:rPr>
        <w:t>nałożenia przez organ dodatkowych czynności proceduralnych nie przewidzianych w zamówieniu</w:t>
      </w:r>
    </w:p>
    <w:p w14:paraId="58F2A893" w14:textId="77777777" w:rsidR="00180996" w:rsidRPr="00E34E75" w:rsidRDefault="00180996">
      <w:pPr>
        <w:pStyle w:val="Akapitzlist"/>
        <w:numPr>
          <w:ilvl w:val="0"/>
          <w:numId w:val="21"/>
        </w:numPr>
        <w:spacing w:line="276" w:lineRule="auto"/>
        <w:ind w:left="1077" w:hanging="357"/>
        <w:contextualSpacing/>
        <w:jc w:val="both"/>
        <w:rPr>
          <w:sz w:val="24"/>
          <w:szCs w:val="24"/>
        </w:rPr>
      </w:pPr>
      <w:r w:rsidRPr="00E34E75">
        <w:rPr>
          <w:sz w:val="24"/>
          <w:szCs w:val="24"/>
        </w:rPr>
        <w:t>wniesienie odwołania/skargi/sprzeciwu w trakcie uzyskiwania wszelkich decyzji, zgód, pozwoleń.</w:t>
      </w:r>
    </w:p>
    <w:p w14:paraId="7039F1B5" w14:textId="1B2331B9" w:rsidR="00180996" w:rsidRPr="00E34E75" w:rsidRDefault="00180996" w:rsidP="00697059">
      <w:pPr>
        <w:overflowPunct w:val="0"/>
        <w:autoSpaceDE w:val="0"/>
        <w:autoSpaceDN w:val="0"/>
        <w:adjustRightInd w:val="0"/>
        <w:spacing w:after="0" w:line="276" w:lineRule="auto"/>
        <w:ind w:left="709"/>
        <w:jc w:val="both"/>
        <w:textAlignment w:val="baseline"/>
        <w:rPr>
          <w:rFonts w:ascii="Times New Roman" w:hAnsi="Times New Roman" w:cs="Times New Roman"/>
          <w:iCs/>
          <w:sz w:val="24"/>
          <w:szCs w:val="24"/>
        </w:rPr>
      </w:pPr>
      <w:r w:rsidRPr="00E34E75">
        <w:rPr>
          <w:rFonts w:ascii="Times New Roman" w:hAnsi="Times New Roman" w:cs="Times New Roman"/>
          <w:iCs/>
          <w:sz w:val="24"/>
          <w:szCs w:val="24"/>
        </w:rPr>
        <w:t>- możliwa będzie zmiana terminu wykonania</w:t>
      </w:r>
      <w:r w:rsidR="00E065DB" w:rsidRPr="00E34E75">
        <w:rPr>
          <w:rFonts w:ascii="Times New Roman" w:hAnsi="Times New Roman" w:cs="Times New Roman"/>
          <w:iCs/>
          <w:sz w:val="24"/>
          <w:szCs w:val="24"/>
        </w:rPr>
        <w:t xml:space="preserve"> (Etapu)</w:t>
      </w:r>
      <w:r w:rsidRPr="00E34E75">
        <w:rPr>
          <w:rFonts w:ascii="Times New Roman" w:hAnsi="Times New Roman" w:cs="Times New Roman"/>
          <w:iCs/>
          <w:sz w:val="24"/>
          <w:szCs w:val="24"/>
        </w:rPr>
        <w:t xml:space="preserve"> o okres wynikający z opisanych okoliczności</w:t>
      </w:r>
      <w:r w:rsidR="00885153">
        <w:rPr>
          <w:rFonts w:ascii="Times New Roman" w:hAnsi="Times New Roman" w:cs="Times New Roman"/>
          <w:iCs/>
          <w:sz w:val="24"/>
          <w:szCs w:val="24"/>
        </w:rPr>
        <w:t>, jak również zmiana terminu określona w Harmonogramie Realizacji Prac</w:t>
      </w:r>
      <w:r w:rsidR="00697059">
        <w:rPr>
          <w:rFonts w:ascii="Times New Roman" w:hAnsi="Times New Roman" w:cs="Times New Roman"/>
          <w:iCs/>
          <w:sz w:val="24"/>
          <w:szCs w:val="24"/>
        </w:rPr>
        <w:t xml:space="preserve"> bądź końcowego terminu realizacji umowy lub zadania;</w:t>
      </w:r>
    </w:p>
    <w:p w14:paraId="79FA9294" w14:textId="77777777" w:rsidR="00180996" w:rsidRPr="00E34E75" w:rsidRDefault="00180996" w:rsidP="002528A9">
      <w:pPr>
        <w:pStyle w:val="Akapitzlist"/>
        <w:numPr>
          <w:ilvl w:val="0"/>
          <w:numId w:val="10"/>
        </w:numPr>
        <w:spacing w:line="360" w:lineRule="auto"/>
        <w:ind w:left="426"/>
        <w:contextualSpacing/>
        <w:jc w:val="both"/>
        <w:rPr>
          <w:sz w:val="24"/>
          <w:szCs w:val="24"/>
        </w:rPr>
      </w:pPr>
      <w:r w:rsidRPr="00E34E75">
        <w:rPr>
          <w:sz w:val="24"/>
          <w:szCs w:val="24"/>
        </w:rPr>
        <w:t>Pozostałe zmiany spowodowane następującymi okolicznościami:</w:t>
      </w:r>
    </w:p>
    <w:p w14:paraId="1CD63247" w14:textId="77777777" w:rsidR="00180996" w:rsidRPr="00E34E75"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lastRenderedPageBreak/>
        <w:t>wystąpienia Siły Wyższej - w zakresie dostosowania umowy do tych zmian, innych niż termin realizacji, i pozostających z nimi w adekwatnym związku przyczynowo – skutkowym;</w:t>
      </w:r>
    </w:p>
    <w:p w14:paraId="605380AB" w14:textId="39FCC660" w:rsidR="00180996"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nieprzewidziane warunki techniczne, terenowe i wodne</w:t>
      </w:r>
      <w:r w:rsidR="00724B01">
        <w:rPr>
          <w:rFonts w:ascii="Times New Roman" w:hAnsi="Times New Roman" w:cs="Times New Roman"/>
          <w:sz w:val="24"/>
          <w:szCs w:val="24"/>
        </w:rPr>
        <w:t>, (np. odkrycie niezinwentaryzowanego uzbrojenia podziemnego)</w:t>
      </w:r>
    </w:p>
    <w:p w14:paraId="5D4B34E3" w14:textId="4875D0B4" w:rsidR="002C07F0" w:rsidRPr="00E34E75" w:rsidRDefault="002C07F0"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Pr>
          <w:rFonts w:ascii="Times New Roman" w:hAnsi="Times New Roman" w:cs="Times New Roman"/>
          <w:sz w:val="24"/>
          <w:szCs w:val="24"/>
        </w:rPr>
        <w:t>nieprzewidziane warunki atmosferyczne;</w:t>
      </w:r>
    </w:p>
    <w:p w14:paraId="7E7C06C5" w14:textId="77777777" w:rsidR="00180996" w:rsidRPr="00E34E75"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wystąpienie konieczności wykonania robót dodatkowych lub zamiennych wstrzymujących (opóźniających) realizacje robót zasadniczych, a wynikających z nieprzewidzianych zdarzeń o charakterze technicznym lub eksploatacyjnym.</w:t>
      </w:r>
    </w:p>
    <w:p w14:paraId="771CADEC" w14:textId="4FDBB923" w:rsidR="00180996" w:rsidRPr="00E34E75" w:rsidRDefault="00180996" w:rsidP="002528A9">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zwłoka </w:t>
      </w:r>
      <w:r w:rsidR="00885153">
        <w:rPr>
          <w:rFonts w:ascii="Times New Roman" w:hAnsi="Times New Roman" w:cs="Times New Roman"/>
          <w:sz w:val="24"/>
          <w:szCs w:val="24"/>
        </w:rPr>
        <w:t>Zamawiającego</w:t>
      </w:r>
      <w:r w:rsidRPr="00E34E75">
        <w:rPr>
          <w:rFonts w:ascii="Times New Roman" w:hAnsi="Times New Roman" w:cs="Times New Roman"/>
          <w:sz w:val="24"/>
          <w:szCs w:val="24"/>
        </w:rPr>
        <w:t xml:space="preserve"> w przekazaniu w terminie Placu budowy;</w:t>
      </w:r>
    </w:p>
    <w:p w14:paraId="0BE8DD2C" w14:textId="1B3C90EF" w:rsidR="00106E57" w:rsidRPr="00885153" w:rsidRDefault="00180996" w:rsidP="00885153">
      <w:pPr>
        <w:numPr>
          <w:ilvl w:val="0"/>
          <w:numId w:val="11"/>
        </w:numPr>
        <w:overflowPunct w:val="0"/>
        <w:autoSpaceDE w:val="0"/>
        <w:autoSpaceDN w:val="0"/>
        <w:adjustRightInd w:val="0"/>
        <w:spacing w:after="0" w:line="276" w:lineRule="auto"/>
        <w:ind w:left="992" w:hanging="284"/>
        <w:jc w:val="both"/>
        <w:textAlignment w:val="baseline"/>
        <w:rPr>
          <w:rFonts w:ascii="Times New Roman" w:hAnsi="Times New Roman" w:cs="Times New Roman"/>
          <w:sz w:val="24"/>
          <w:szCs w:val="24"/>
        </w:rPr>
      </w:pPr>
      <w:r w:rsidRPr="00E34E75">
        <w:rPr>
          <w:rFonts w:ascii="Times New Roman" w:hAnsi="Times New Roman" w:cs="Times New Roman"/>
          <w:sz w:val="24"/>
          <w:szCs w:val="24"/>
        </w:rPr>
        <w:t>zmiany obowiązujących przepisów, w tym stawek podatku VAT;</w:t>
      </w:r>
    </w:p>
    <w:p w14:paraId="356ABF8E" w14:textId="77777777" w:rsidR="00AC08AD" w:rsidRPr="00AC08AD" w:rsidRDefault="00885153"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7</w:t>
      </w:r>
      <w:r w:rsidR="00106E57" w:rsidRPr="00E34E75">
        <w:rPr>
          <w:sz w:val="24"/>
          <w:szCs w:val="24"/>
        </w:rPr>
        <w:t xml:space="preserve">) </w:t>
      </w:r>
      <w:r w:rsidR="00AC08AD" w:rsidRPr="00AC08AD">
        <w:rPr>
          <w:sz w:val="24"/>
          <w:szCs w:val="24"/>
        </w:rPr>
        <w:t xml:space="preserve">wystąpienia zmiany powszechnie obowiązujących przepisów, jeżeli zgodnie z nimi konieczne będzie dostosowanie treści umowy do aktualnego stanu prawnego; </w:t>
      </w:r>
    </w:p>
    <w:p w14:paraId="5B438A58" w14:textId="388C3C76"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8</w:t>
      </w:r>
      <w:r w:rsidRPr="00AC08AD">
        <w:rPr>
          <w:sz w:val="24"/>
          <w:szCs w:val="24"/>
        </w:rPr>
        <w:t>)</w:t>
      </w:r>
      <w:r w:rsidRPr="00AC08AD">
        <w:rPr>
          <w:sz w:val="24"/>
          <w:szCs w:val="24"/>
        </w:rPr>
        <w:tab/>
        <w:t xml:space="preserve">zmiany Podwykonawcy lub podmiotu trzeciego za zgodą Zamawiającego (nowy Podwykonawca lub podmiot trzeci musi spełniać takie same warunki jakie musiał spełniać Podwykonawca lub podmiot trzeci pierwotny); </w:t>
      </w:r>
    </w:p>
    <w:p w14:paraId="491F310D" w14:textId="2D13553E"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9</w:t>
      </w:r>
      <w:r w:rsidRPr="00AC08AD">
        <w:rPr>
          <w:sz w:val="24"/>
          <w:szCs w:val="24"/>
        </w:rPr>
        <w:t>)</w:t>
      </w:r>
      <w:r w:rsidRPr="00AC08AD">
        <w:rPr>
          <w:sz w:val="24"/>
          <w:szCs w:val="24"/>
        </w:rPr>
        <w:tab/>
        <w:t xml:space="preserve">zmiany lub uzupełnienia Harmonogramu </w:t>
      </w:r>
      <w:r>
        <w:rPr>
          <w:sz w:val="24"/>
          <w:szCs w:val="24"/>
        </w:rPr>
        <w:t>Realizacji Prac</w:t>
      </w:r>
      <w:r w:rsidRPr="00AC08AD">
        <w:rPr>
          <w:sz w:val="24"/>
          <w:szCs w:val="24"/>
        </w:rPr>
        <w:t xml:space="preserve"> lub innych załączników;</w:t>
      </w:r>
    </w:p>
    <w:p w14:paraId="2457B9C0" w14:textId="3AFBAC2E"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10</w:t>
      </w:r>
      <w:r w:rsidRPr="00AC08AD">
        <w:rPr>
          <w:sz w:val="24"/>
          <w:szCs w:val="24"/>
        </w:rPr>
        <w:t>)wystąpienia konieczności wprowadzenia zmiany do umowy o charakterze informacyjnym i instrukcyjnym, niezbędnej do realizacji umowy, w szczególności dotyczącej osób upoważnionych do komunikowania się, osób odpowiedzialnych za potwierdzenie prawidłowej realizacji umowy wraz z adresami, numerami telefonów, adresów poczty elektronicznej itp.;</w:t>
      </w:r>
    </w:p>
    <w:p w14:paraId="547DBCD6" w14:textId="7B585BDA" w:rsidR="00AC08AD" w:rsidRPr="00AC08AD"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11</w:t>
      </w:r>
      <w:r w:rsidRPr="00AC08AD">
        <w:rPr>
          <w:sz w:val="24"/>
          <w:szCs w:val="24"/>
        </w:rPr>
        <w:t>)kiedy konieczność taka będzie wynikać z zaleceń lub uzgodnień z Instytucją Zarządzającą, Pośredniczącą lub Wdrażającą (np. NFOŚiGW);</w:t>
      </w:r>
    </w:p>
    <w:p w14:paraId="5B729759" w14:textId="6C6EBB4A" w:rsidR="00106E57" w:rsidRDefault="00AC08AD"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12</w:t>
      </w:r>
      <w:r w:rsidRPr="00AC08AD">
        <w:rPr>
          <w:sz w:val="24"/>
          <w:szCs w:val="24"/>
        </w:rPr>
        <w:t>)wystąpienia konieczności wprowadzenia zmian, w tym zmniejszenia zakresu przedmiotu umowy, w sytuacji zmniejszenia bądź cofnięcia Zamawiającemu przyznanego dofinansowania z Umowy o dofinansowanie, na realizację przedmiotowej umowy lub zmiany tejże Umowy o dofinansowanie;</w:t>
      </w:r>
    </w:p>
    <w:p w14:paraId="4D9F77C0" w14:textId="37735188" w:rsidR="00697059" w:rsidRDefault="00697059"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13)</w:t>
      </w:r>
      <w:r w:rsidRPr="00697059">
        <w:rPr>
          <w:sz w:val="24"/>
          <w:szCs w:val="24"/>
        </w:rPr>
        <w:t xml:space="preserve"> </w:t>
      </w:r>
      <w:r w:rsidRPr="00CB72B9">
        <w:rPr>
          <w:sz w:val="24"/>
          <w:szCs w:val="24"/>
        </w:rPr>
        <w:t xml:space="preserve">wystąpienie niewybuchów, których procedura usunięcia uniemożliwia przez okres </w:t>
      </w:r>
      <w:r>
        <w:rPr>
          <w:sz w:val="24"/>
          <w:szCs w:val="24"/>
        </w:rPr>
        <w:t xml:space="preserve"> </w:t>
      </w:r>
      <w:r w:rsidRPr="00CB72B9">
        <w:rPr>
          <w:sz w:val="24"/>
          <w:szCs w:val="24"/>
        </w:rPr>
        <w:t>co najmniej 7 dni kalendarzowych prawidłową realiz</w:t>
      </w:r>
      <w:r>
        <w:rPr>
          <w:sz w:val="24"/>
          <w:szCs w:val="24"/>
        </w:rPr>
        <w:t>ację umowy;</w:t>
      </w:r>
    </w:p>
    <w:p w14:paraId="058EC379" w14:textId="4B11CB7E" w:rsidR="00697059" w:rsidRDefault="00697059"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 xml:space="preserve">14) </w:t>
      </w:r>
      <w:r w:rsidRPr="00697059">
        <w:rPr>
          <w:sz w:val="24"/>
          <w:szCs w:val="24"/>
        </w:rPr>
        <w:t>szczególnie uzasadnionych trudności w pozyskiwaniu materiałów wyjściowych niezbędnych dla prawidłowej realizacji poszczególnych opracowań;</w:t>
      </w:r>
    </w:p>
    <w:p w14:paraId="0EB27965" w14:textId="7E67FFE5" w:rsidR="00697059" w:rsidRDefault="00697059"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15) brak zgód na wejście w teren bądź przedłużająca się procedura udzielenia takich zgód</w:t>
      </w:r>
      <w:r w:rsidR="006F5F58">
        <w:rPr>
          <w:sz w:val="24"/>
          <w:szCs w:val="24"/>
        </w:rPr>
        <w:t>,</w:t>
      </w:r>
    </w:p>
    <w:p w14:paraId="5ACEA3F5" w14:textId="76D0E960" w:rsidR="00F7122B" w:rsidRPr="00AC08AD" w:rsidRDefault="00F7122B" w:rsidP="00AC08AD">
      <w:pPr>
        <w:pStyle w:val="Akapitzlist"/>
        <w:overflowPunct w:val="0"/>
        <w:autoSpaceDE w:val="0"/>
        <w:autoSpaceDN w:val="0"/>
        <w:adjustRightInd w:val="0"/>
        <w:spacing w:line="276" w:lineRule="auto"/>
        <w:ind w:left="993" w:hanging="284"/>
        <w:jc w:val="both"/>
        <w:textAlignment w:val="baseline"/>
        <w:rPr>
          <w:sz w:val="24"/>
          <w:szCs w:val="24"/>
        </w:rPr>
      </w:pPr>
      <w:r>
        <w:rPr>
          <w:sz w:val="24"/>
          <w:szCs w:val="24"/>
        </w:rPr>
        <w:t>16) w sytuacji ograniczenia zakresu zamówienia jeżeli strony zdecydują się na aneks pomimo jednostronnego uprawnienia Zamawiającego</w:t>
      </w:r>
      <w:r w:rsidR="006F5F58">
        <w:rPr>
          <w:sz w:val="24"/>
          <w:szCs w:val="24"/>
        </w:rPr>
        <w:t>.</w:t>
      </w:r>
    </w:p>
    <w:p w14:paraId="4EF90AA0" w14:textId="7D2FEA67" w:rsidR="00A35142" w:rsidRDefault="00180996" w:rsidP="00885153">
      <w:pPr>
        <w:autoSpaceDE w:val="0"/>
        <w:autoSpaceDN w:val="0"/>
        <w:adjustRightInd w:val="0"/>
        <w:spacing w:after="0" w:line="276" w:lineRule="auto"/>
        <w:ind w:left="426" w:hanging="284"/>
        <w:jc w:val="both"/>
        <w:rPr>
          <w:rFonts w:ascii="Times New Roman" w:hAnsi="Times New Roman" w:cs="Times New Roman"/>
          <w:color w:val="000000"/>
          <w:sz w:val="24"/>
          <w:szCs w:val="24"/>
        </w:rPr>
      </w:pPr>
      <w:r w:rsidRPr="00E34E75">
        <w:rPr>
          <w:rFonts w:ascii="Times New Roman" w:hAnsi="Times New Roman" w:cs="Times New Roman"/>
          <w:color w:val="000000"/>
          <w:sz w:val="24"/>
          <w:szCs w:val="24"/>
        </w:rPr>
        <w:lastRenderedPageBreak/>
        <w:t xml:space="preserve">4. </w:t>
      </w:r>
      <w:r w:rsidR="002528A9" w:rsidRPr="00E34E75">
        <w:rPr>
          <w:rFonts w:ascii="Times New Roman" w:hAnsi="Times New Roman" w:cs="Times New Roman"/>
          <w:color w:val="000000"/>
          <w:sz w:val="24"/>
          <w:szCs w:val="24"/>
        </w:rPr>
        <w:t>D</w:t>
      </w:r>
      <w:r w:rsidRPr="00E34E75">
        <w:rPr>
          <w:rFonts w:ascii="Times New Roman" w:hAnsi="Times New Roman" w:cs="Times New Roman"/>
          <w:color w:val="000000"/>
          <w:sz w:val="24"/>
          <w:szCs w:val="24"/>
        </w:rPr>
        <w:t>opuszcza się możliwość zmian umowy w sytuacjach mających charakter zmian nieistotnych</w:t>
      </w:r>
      <w:r w:rsidR="00885153">
        <w:rPr>
          <w:rFonts w:ascii="Times New Roman" w:hAnsi="Times New Roman" w:cs="Times New Roman"/>
          <w:color w:val="000000"/>
          <w:sz w:val="24"/>
          <w:szCs w:val="24"/>
        </w:rPr>
        <w:t>.</w:t>
      </w:r>
    </w:p>
    <w:p w14:paraId="4BBCEEED" w14:textId="193B9A09" w:rsidR="00885153" w:rsidRPr="00885153" w:rsidRDefault="00885153" w:rsidP="00885153">
      <w:pPr>
        <w:autoSpaceDE w:val="0"/>
        <w:autoSpaceDN w:val="0"/>
        <w:adjustRightInd w:val="0"/>
        <w:spacing w:after="0" w:line="276" w:lineRule="auto"/>
        <w:ind w:left="426"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5.  Wszelkie zmiany niniejszej umowy wymagają formy pisemnej pod rygorem nieważności.</w:t>
      </w:r>
    </w:p>
    <w:p w14:paraId="160DE734" w14:textId="77777777" w:rsidR="00B87B5C" w:rsidRPr="00E34E75" w:rsidRDefault="00B87B5C" w:rsidP="007E5630">
      <w:pPr>
        <w:spacing w:before="240" w:after="0"/>
        <w:jc w:val="center"/>
        <w:rPr>
          <w:rFonts w:ascii="Times New Roman" w:hAnsi="Times New Roman" w:cs="Times New Roman"/>
          <w:b/>
          <w:sz w:val="24"/>
          <w:szCs w:val="24"/>
        </w:rPr>
      </w:pPr>
      <w:bookmarkStart w:id="30" w:name="_Toc417485995"/>
    </w:p>
    <w:p w14:paraId="057FFB30" w14:textId="24A60909" w:rsidR="006B63DE" w:rsidRPr="00E34E75" w:rsidRDefault="00A35142" w:rsidP="006B63DE">
      <w:pPr>
        <w:spacing w:before="240" w:after="0"/>
        <w:jc w:val="center"/>
        <w:rPr>
          <w:rFonts w:ascii="Times New Roman" w:hAnsi="Times New Roman" w:cs="Times New Roman"/>
          <w:b/>
          <w:sz w:val="24"/>
          <w:szCs w:val="24"/>
        </w:rPr>
      </w:pPr>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19</w:t>
      </w:r>
      <w:r w:rsidRPr="00E34E75">
        <w:rPr>
          <w:rFonts w:ascii="Times New Roman" w:hAnsi="Times New Roman" w:cs="Times New Roman"/>
          <w:b/>
          <w:sz w:val="24"/>
          <w:szCs w:val="24"/>
        </w:rPr>
        <w:t xml:space="preserve">. </w:t>
      </w:r>
      <w:r w:rsidR="006B63DE">
        <w:rPr>
          <w:rFonts w:ascii="Times New Roman" w:hAnsi="Times New Roman" w:cs="Times New Roman"/>
          <w:b/>
          <w:sz w:val="24"/>
          <w:szCs w:val="24"/>
        </w:rPr>
        <w:br/>
        <w:t>Odstąpienie od umowy.</w:t>
      </w:r>
    </w:p>
    <w:bookmarkEnd w:id="30"/>
    <w:p w14:paraId="428A5982"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Zamawiający może odstąpić od Umowy, w terminie do 3 miesięcy od zaistnienia jednej z okoliczności opisanych poniżej, tj. jeżeli: </w:t>
      </w:r>
    </w:p>
    <w:p w14:paraId="5098996E" w14:textId="50366CD2" w:rsidR="00A35142" w:rsidRPr="007A177E" w:rsidRDefault="00885153" w:rsidP="00145FC7">
      <w:pPr>
        <w:numPr>
          <w:ilvl w:val="0"/>
          <w:numId w:val="1"/>
        </w:numPr>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w:t>
      </w:r>
      <w:r w:rsidR="00A35142" w:rsidRPr="007A177E">
        <w:rPr>
          <w:rFonts w:ascii="Times New Roman" w:hAnsi="Times New Roman" w:cs="Times New Roman"/>
          <w:sz w:val="24"/>
          <w:szCs w:val="24"/>
        </w:rPr>
        <w:t xml:space="preserve"> stosunku do Wykonawcy zostanie wszczęte postępowanie likwidacyjne; </w:t>
      </w:r>
    </w:p>
    <w:p w14:paraId="0942FC90" w14:textId="77777777" w:rsidR="00A35142"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bez uzasadnionych przyczyn nie rozpoczn</w:t>
      </w:r>
      <w:r w:rsidR="00C74AB3" w:rsidRPr="007A177E">
        <w:rPr>
          <w:rFonts w:ascii="Times New Roman" w:hAnsi="Times New Roman" w:cs="Times New Roman"/>
          <w:sz w:val="24"/>
          <w:szCs w:val="24"/>
        </w:rPr>
        <w:t xml:space="preserve">ie realizacji przedmiotu Umowy </w:t>
      </w:r>
      <w:r w:rsidRPr="007A177E">
        <w:rPr>
          <w:rFonts w:ascii="Times New Roman" w:hAnsi="Times New Roman" w:cs="Times New Roman"/>
          <w:sz w:val="24"/>
          <w:szCs w:val="24"/>
        </w:rPr>
        <w:t>i pomimo dodatkowego wezwania Zamawiającego (określającego termin rozpoczęcia realizacji przedmiotu Umowy) nie przystąpił do niej w tym terminie;</w:t>
      </w:r>
    </w:p>
    <w:p w14:paraId="69DFCD7E" w14:textId="77777777" w:rsidR="00A35142"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przerwie realizację przedmiotu Umowy i nie będzie go realizował pomimo wezwania Zamawiającego (określającego termin na podjęcie prac i robót);</w:t>
      </w:r>
    </w:p>
    <w:p w14:paraId="49DB48EB" w14:textId="77777777" w:rsidR="002528A9"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naruszy Umowę, w tym także poprzez niewykonywanie prac i/lub robót zgodnie z Umową lub dokumentacją projektową, i nie usunie naruszenia w terminie 14 dni od dnia wezwania lub – jeśli usunięcie w tym terminie nie będzie możliwe – nie przystąpi do jego usuwania lub po rozpoczęciu usuwania bezzasadnie od niego odstąpi lub nie ukończy w odpowiednim terminie;</w:t>
      </w:r>
    </w:p>
    <w:p w14:paraId="7C8939A8" w14:textId="77777777" w:rsidR="00A35142" w:rsidRPr="007A177E" w:rsidRDefault="00A35142" w:rsidP="00145FC7">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Wykonawca podzleca całość prac lub robót lub dokonuje cesji Umowy, bez wymaganego uzgodnienia;</w:t>
      </w:r>
    </w:p>
    <w:p w14:paraId="6DFC0028" w14:textId="77777777" w:rsidR="007A177E" w:rsidRPr="007A177E" w:rsidRDefault="00A35142"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 xml:space="preserve">Zamawiający będzie zmuszony do wielokrotnego (tj. co najmniej 2-krotnego) dokonywania bezpośredniej zapłaty Podwykonawcy lub dalszemu Podwykonawcy, lub do dokonania bezpośrednich zapłat na sumę większą niż 5% </w:t>
      </w:r>
      <w:r w:rsidR="002528A9" w:rsidRPr="007A177E">
        <w:rPr>
          <w:rFonts w:ascii="Times New Roman" w:hAnsi="Times New Roman" w:cs="Times New Roman"/>
          <w:sz w:val="24"/>
          <w:szCs w:val="24"/>
        </w:rPr>
        <w:t>wynagrodzenia Wykonawcy brutto</w:t>
      </w:r>
      <w:r w:rsidRPr="007A177E">
        <w:rPr>
          <w:rFonts w:ascii="Times New Roman" w:hAnsi="Times New Roman" w:cs="Times New Roman"/>
          <w:sz w:val="24"/>
          <w:szCs w:val="24"/>
        </w:rPr>
        <w:t>;</w:t>
      </w:r>
    </w:p>
    <w:p w14:paraId="77F20302" w14:textId="1EE1F98A" w:rsidR="007A177E" w:rsidRPr="007A177E" w:rsidRDefault="005F63C3"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nastąpi </w:t>
      </w:r>
      <w:r w:rsidR="007A177E" w:rsidRPr="007A177E">
        <w:rPr>
          <w:rFonts w:ascii="Times New Roman" w:hAnsi="Times New Roman" w:cs="Times New Roman"/>
          <w:sz w:val="24"/>
          <w:szCs w:val="24"/>
        </w:rPr>
        <w:t>zmniejszeni</w:t>
      </w:r>
      <w:r>
        <w:rPr>
          <w:rFonts w:ascii="Times New Roman" w:hAnsi="Times New Roman" w:cs="Times New Roman"/>
          <w:sz w:val="24"/>
          <w:szCs w:val="24"/>
        </w:rPr>
        <w:t>e</w:t>
      </w:r>
      <w:r w:rsidR="007A177E" w:rsidRPr="007A177E">
        <w:rPr>
          <w:rFonts w:ascii="Times New Roman" w:hAnsi="Times New Roman" w:cs="Times New Roman"/>
          <w:sz w:val="24"/>
          <w:szCs w:val="24"/>
        </w:rPr>
        <w:t xml:space="preserve"> bądź cofnięci</w:t>
      </w:r>
      <w:r>
        <w:rPr>
          <w:rFonts w:ascii="Times New Roman" w:hAnsi="Times New Roman" w:cs="Times New Roman"/>
          <w:sz w:val="24"/>
          <w:szCs w:val="24"/>
        </w:rPr>
        <w:t>e</w:t>
      </w:r>
      <w:r w:rsidR="007A177E" w:rsidRPr="007A177E">
        <w:rPr>
          <w:rFonts w:ascii="Times New Roman" w:hAnsi="Times New Roman" w:cs="Times New Roman"/>
          <w:sz w:val="24"/>
          <w:szCs w:val="24"/>
        </w:rPr>
        <w:t xml:space="preserve"> Zamawiającemu przyznanego dofinansowania ze środków Narodowego Funduszu Ochrony Środowiska i Gospodarki Wodnej, na realizację przedmiotowej umowy, jak również rozwiązani</w:t>
      </w:r>
      <w:r>
        <w:rPr>
          <w:rFonts w:ascii="Times New Roman" w:hAnsi="Times New Roman" w:cs="Times New Roman"/>
          <w:sz w:val="24"/>
          <w:szCs w:val="24"/>
        </w:rPr>
        <w:t>e</w:t>
      </w:r>
      <w:r w:rsidR="007A177E" w:rsidRPr="007A177E">
        <w:rPr>
          <w:rFonts w:ascii="Times New Roman" w:hAnsi="Times New Roman" w:cs="Times New Roman"/>
          <w:sz w:val="24"/>
          <w:szCs w:val="24"/>
        </w:rPr>
        <w:t xml:space="preserve"> umów o dofinansowanie, ich wygaśnięcia, stwierdzenia nieważności, odstąpienia od umów lub podjęcia jakichkolwiek innych czynności, których skutkiem będzie brak finansowania zamówienia,</w:t>
      </w:r>
    </w:p>
    <w:p w14:paraId="6F3AD87F" w14:textId="67D92B95" w:rsidR="007A177E" w:rsidRPr="007A177E" w:rsidRDefault="007A177E"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wystąpi</w:t>
      </w:r>
      <w:r w:rsidR="005F63C3">
        <w:rPr>
          <w:rFonts w:ascii="Times New Roman" w:hAnsi="Times New Roman" w:cs="Times New Roman"/>
          <w:sz w:val="24"/>
          <w:szCs w:val="24"/>
        </w:rPr>
        <w:t>ą</w:t>
      </w:r>
      <w:r w:rsidRPr="007A177E">
        <w:rPr>
          <w:rFonts w:ascii="Times New Roman" w:hAnsi="Times New Roman" w:cs="Times New Roman"/>
          <w:sz w:val="24"/>
          <w:szCs w:val="24"/>
        </w:rPr>
        <w:t xml:space="preserve"> wad</w:t>
      </w:r>
      <w:r w:rsidR="005F63C3">
        <w:rPr>
          <w:rFonts w:ascii="Times New Roman" w:hAnsi="Times New Roman" w:cs="Times New Roman"/>
          <w:sz w:val="24"/>
          <w:szCs w:val="24"/>
        </w:rPr>
        <w:t>y</w:t>
      </w:r>
      <w:r w:rsidRPr="007A177E">
        <w:rPr>
          <w:rFonts w:ascii="Times New Roman" w:hAnsi="Times New Roman" w:cs="Times New Roman"/>
          <w:sz w:val="24"/>
          <w:szCs w:val="24"/>
        </w:rPr>
        <w:t xml:space="preserve"> lub uster</w:t>
      </w:r>
      <w:r w:rsidR="005F63C3">
        <w:rPr>
          <w:rFonts w:ascii="Times New Roman" w:hAnsi="Times New Roman" w:cs="Times New Roman"/>
          <w:sz w:val="24"/>
          <w:szCs w:val="24"/>
        </w:rPr>
        <w:t>ki</w:t>
      </w:r>
      <w:r w:rsidRPr="007A177E">
        <w:rPr>
          <w:rFonts w:ascii="Times New Roman" w:hAnsi="Times New Roman" w:cs="Times New Roman"/>
          <w:sz w:val="24"/>
          <w:szCs w:val="24"/>
        </w:rPr>
        <w:t xml:space="preserve"> przedmiotu umowy nienadając</w:t>
      </w:r>
      <w:r w:rsidR="005F63C3">
        <w:rPr>
          <w:rFonts w:ascii="Times New Roman" w:hAnsi="Times New Roman" w:cs="Times New Roman"/>
          <w:sz w:val="24"/>
          <w:szCs w:val="24"/>
        </w:rPr>
        <w:t>e</w:t>
      </w:r>
      <w:r w:rsidRPr="007A177E">
        <w:rPr>
          <w:rFonts w:ascii="Times New Roman" w:hAnsi="Times New Roman" w:cs="Times New Roman"/>
          <w:sz w:val="24"/>
          <w:szCs w:val="24"/>
        </w:rPr>
        <w:t xml:space="preserve"> się do usunięcia, uniemożliwiając</w:t>
      </w:r>
      <w:r w:rsidR="005F63C3">
        <w:rPr>
          <w:rFonts w:ascii="Times New Roman" w:hAnsi="Times New Roman" w:cs="Times New Roman"/>
          <w:sz w:val="24"/>
          <w:szCs w:val="24"/>
        </w:rPr>
        <w:t>e</w:t>
      </w:r>
      <w:r w:rsidRPr="007A177E">
        <w:rPr>
          <w:rFonts w:ascii="Times New Roman" w:hAnsi="Times New Roman" w:cs="Times New Roman"/>
          <w:sz w:val="24"/>
          <w:szCs w:val="24"/>
        </w:rPr>
        <w:t xml:space="preserve"> użytkowanie przedmiotu umowy zgodnie z jego przeznaczeniem (wady istotne),</w:t>
      </w:r>
    </w:p>
    <w:p w14:paraId="1CDB8AA8" w14:textId="7A0326EC" w:rsidR="007A177E" w:rsidRPr="007A177E" w:rsidRDefault="005F63C3"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Wykonawca </w:t>
      </w:r>
      <w:r w:rsidR="007A177E" w:rsidRPr="007A177E">
        <w:rPr>
          <w:rFonts w:ascii="Times New Roman" w:hAnsi="Times New Roman" w:cs="Times New Roman"/>
          <w:sz w:val="24"/>
          <w:szCs w:val="24"/>
        </w:rPr>
        <w:t>nie</w:t>
      </w:r>
      <w:r>
        <w:rPr>
          <w:rFonts w:ascii="Times New Roman" w:hAnsi="Times New Roman" w:cs="Times New Roman"/>
          <w:sz w:val="24"/>
          <w:szCs w:val="24"/>
        </w:rPr>
        <w:t xml:space="preserve"> </w:t>
      </w:r>
      <w:r w:rsidR="007A177E" w:rsidRPr="007A177E">
        <w:rPr>
          <w:rFonts w:ascii="Times New Roman" w:hAnsi="Times New Roman" w:cs="Times New Roman"/>
          <w:sz w:val="24"/>
          <w:szCs w:val="24"/>
        </w:rPr>
        <w:t>posiada ubezpieczenia, o którym mowa w § 2</w:t>
      </w:r>
      <w:r w:rsidR="007A177E">
        <w:rPr>
          <w:rFonts w:ascii="Times New Roman" w:hAnsi="Times New Roman" w:cs="Times New Roman"/>
          <w:sz w:val="24"/>
          <w:szCs w:val="24"/>
        </w:rPr>
        <w:t>0</w:t>
      </w:r>
      <w:r w:rsidR="007A177E" w:rsidRPr="007A177E">
        <w:rPr>
          <w:rFonts w:ascii="Times New Roman" w:hAnsi="Times New Roman" w:cs="Times New Roman"/>
          <w:sz w:val="24"/>
          <w:szCs w:val="24"/>
        </w:rPr>
        <w:t xml:space="preserve"> umowy, </w:t>
      </w:r>
    </w:p>
    <w:p w14:paraId="2112E316" w14:textId="3E06EE90" w:rsidR="007A177E" w:rsidRPr="007A177E" w:rsidRDefault="007A177E"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lastRenderedPageBreak/>
        <w:t>suma kar umownych, należna Wykonawcy przekroczy 20 % całkowitego wynagrodzenia brutto, określonego w § 5 ust. 1 umowy,</w:t>
      </w:r>
    </w:p>
    <w:p w14:paraId="611944D4" w14:textId="5D2AC045" w:rsidR="007A177E" w:rsidRDefault="007A177E"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sidRPr="007A177E">
        <w:rPr>
          <w:rFonts w:ascii="Times New Roman" w:hAnsi="Times New Roman" w:cs="Times New Roman"/>
          <w:sz w:val="24"/>
          <w:szCs w:val="24"/>
        </w:rPr>
        <w:t>przekazan</w:t>
      </w:r>
      <w:r w:rsidR="005F63C3">
        <w:rPr>
          <w:rFonts w:ascii="Times New Roman" w:hAnsi="Times New Roman" w:cs="Times New Roman"/>
          <w:sz w:val="24"/>
          <w:szCs w:val="24"/>
        </w:rPr>
        <w:t>a</w:t>
      </w:r>
      <w:r w:rsidRPr="007A177E">
        <w:rPr>
          <w:rFonts w:ascii="Times New Roman" w:hAnsi="Times New Roman" w:cs="Times New Roman"/>
          <w:sz w:val="24"/>
          <w:szCs w:val="24"/>
        </w:rPr>
        <w:t xml:space="preserve"> Dokumentacj</w:t>
      </w:r>
      <w:r w:rsidR="005F63C3">
        <w:rPr>
          <w:rFonts w:ascii="Times New Roman" w:hAnsi="Times New Roman" w:cs="Times New Roman"/>
          <w:sz w:val="24"/>
          <w:szCs w:val="24"/>
        </w:rPr>
        <w:t>a</w:t>
      </w:r>
      <w:r w:rsidRPr="007A177E">
        <w:rPr>
          <w:rFonts w:ascii="Times New Roman" w:hAnsi="Times New Roman" w:cs="Times New Roman"/>
          <w:sz w:val="24"/>
          <w:szCs w:val="24"/>
        </w:rPr>
        <w:t xml:space="preserve"> projektow</w:t>
      </w:r>
      <w:r w:rsidR="005F63C3">
        <w:rPr>
          <w:rFonts w:ascii="Times New Roman" w:hAnsi="Times New Roman" w:cs="Times New Roman"/>
          <w:sz w:val="24"/>
          <w:szCs w:val="24"/>
        </w:rPr>
        <w:t>a</w:t>
      </w:r>
      <w:r w:rsidRPr="007A177E">
        <w:rPr>
          <w:rFonts w:ascii="Times New Roman" w:hAnsi="Times New Roman" w:cs="Times New Roman"/>
          <w:sz w:val="24"/>
          <w:szCs w:val="24"/>
        </w:rPr>
        <w:t xml:space="preserve"> obarczon</w:t>
      </w:r>
      <w:r w:rsidR="005F63C3">
        <w:rPr>
          <w:rFonts w:ascii="Times New Roman" w:hAnsi="Times New Roman" w:cs="Times New Roman"/>
          <w:sz w:val="24"/>
          <w:szCs w:val="24"/>
        </w:rPr>
        <w:t>a jest</w:t>
      </w:r>
      <w:r w:rsidRPr="007A177E">
        <w:rPr>
          <w:rFonts w:ascii="Times New Roman" w:hAnsi="Times New Roman" w:cs="Times New Roman"/>
          <w:sz w:val="24"/>
          <w:szCs w:val="24"/>
        </w:rPr>
        <w:t xml:space="preserve"> istotnymi wadami, uniemożliwiając</w:t>
      </w:r>
      <w:r w:rsidR="005F63C3">
        <w:rPr>
          <w:rFonts w:ascii="Times New Roman" w:hAnsi="Times New Roman" w:cs="Times New Roman"/>
          <w:sz w:val="24"/>
          <w:szCs w:val="24"/>
        </w:rPr>
        <w:t>ymi</w:t>
      </w:r>
      <w:r w:rsidRPr="007A177E">
        <w:rPr>
          <w:rFonts w:ascii="Times New Roman" w:hAnsi="Times New Roman" w:cs="Times New Roman"/>
          <w:sz w:val="24"/>
          <w:szCs w:val="24"/>
        </w:rPr>
        <w:t xml:space="preserve"> dokonanie jej odbioru</w:t>
      </w:r>
      <w:r w:rsidR="00D701CD">
        <w:rPr>
          <w:rFonts w:ascii="Times New Roman" w:hAnsi="Times New Roman" w:cs="Times New Roman"/>
          <w:sz w:val="24"/>
          <w:szCs w:val="24"/>
        </w:rPr>
        <w:t>,</w:t>
      </w:r>
    </w:p>
    <w:p w14:paraId="287EA45A" w14:textId="6C3FBD5B" w:rsidR="00D701CD" w:rsidRPr="007A177E" w:rsidRDefault="00D701CD" w:rsidP="007A177E">
      <w:pPr>
        <w:numPr>
          <w:ilvl w:val="0"/>
          <w:numId w:val="1"/>
        </w:numPr>
        <w:tabs>
          <w:tab w:val="num" w:pos="1134"/>
        </w:tabs>
        <w:spacing w:after="0" w:line="276" w:lineRule="auto"/>
        <w:ind w:left="709" w:hanging="283"/>
        <w:jc w:val="both"/>
        <w:rPr>
          <w:rFonts w:ascii="Times New Roman" w:hAnsi="Times New Roman" w:cs="Times New Roman"/>
          <w:sz w:val="24"/>
          <w:szCs w:val="24"/>
        </w:rPr>
      </w:pPr>
      <w:r>
        <w:rPr>
          <w:rFonts w:ascii="Times New Roman" w:hAnsi="Times New Roman" w:cs="Times New Roman"/>
          <w:sz w:val="24"/>
          <w:szCs w:val="24"/>
        </w:rPr>
        <w:t>Wykonawca nie przedłoży Harmonogramu Realizacji Prac bądź nie uwzględni zastrzeżeń Zamawiającego</w:t>
      </w:r>
      <w:r w:rsidR="005F63C3">
        <w:rPr>
          <w:rFonts w:ascii="Times New Roman" w:hAnsi="Times New Roman" w:cs="Times New Roman"/>
          <w:sz w:val="24"/>
          <w:szCs w:val="24"/>
        </w:rPr>
        <w:t>.</w:t>
      </w:r>
    </w:p>
    <w:p w14:paraId="3FBFD19E"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Odstąpienie od umowy może dotyczyć wedle wyboru Zamawiającego, całości Umowy lub części, w której Umowa nie została jeszcze zrealizowana.</w:t>
      </w:r>
    </w:p>
    <w:p w14:paraId="3CD96ADF"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 xml:space="preserve">Odstąpienie od Umowy powinno nastąpić w formie pisemnej z podaniem uzasadnienia. </w:t>
      </w:r>
    </w:p>
    <w:p w14:paraId="7BE5C9FF"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W razie odstąpienia od Umowy Wykonawca, przy udziale Zamawiającego, sporządzi w terminie nie później niż 14 dni od otrzymania oświadczenia o odstąpieniu protokół zaawansowania prac projektowych oraz odpowiednio protokół inwentaryzacji prac i robót w toku na dzień odstąpienia</w:t>
      </w:r>
      <w:r w:rsidR="00180996" w:rsidRPr="00E34E75">
        <w:rPr>
          <w:rFonts w:ascii="Times New Roman" w:hAnsi="Times New Roman" w:cs="Times New Roman"/>
          <w:sz w:val="24"/>
          <w:szCs w:val="24"/>
        </w:rPr>
        <w:t>.</w:t>
      </w:r>
    </w:p>
    <w:p w14:paraId="39832570" w14:textId="77777777" w:rsidR="00A35142" w:rsidRPr="00E34E75" w:rsidRDefault="00A35142" w:rsidP="00C614C4">
      <w:pPr>
        <w:numPr>
          <w:ilvl w:val="0"/>
          <w:numId w:val="5"/>
        </w:numPr>
        <w:spacing w:after="0" w:line="276" w:lineRule="auto"/>
        <w:ind w:left="426" w:hanging="283"/>
        <w:jc w:val="both"/>
        <w:rPr>
          <w:rFonts w:ascii="Times New Roman" w:hAnsi="Times New Roman" w:cs="Times New Roman"/>
          <w:sz w:val="24"/>
          <w:szCs w:val="24"/>
        </w:rPr>
      </w:pPr>
      <w:r w:rsidRPr="00E34E75">
        <w:rPr>
          <w:rFonts w:ascii="Times New Roman" w:hAnsi="Times New Roman" w:cs="Times New Roman"/>
          <w:sz w:val="24"/>
          <w:szCs w:val="24"/>
        </w:rPr>
        <w:t>Po odstąpieniu Zamawiający może ukończyć prace lub roboty lub zaangażować do tego jakiekolwiek inne osoby, które będą uprawnione do używania dokumentacji niezbędnej do realizacji przedmiotu Umowy sporządzonej przez lub na rzecz  Wykonawcy.</w:t>
      </w:r>
    </w:p>
    <w:p w14:paraId="773FFF71" w14:textId="5730E6F5" w:rsidR="00A35142" w:rsidRPr="00E34E75" w:rsidRDefault="00A35142" w:rsidP="00C74AB3">
      <w:pPr>
        <w:spacing w:before="240" w:after="0"/>
        <w:jc w:val="center"/>
        <w:rPr>
          <w:rFonts w:ascii="Times New Roman" w:hAnsi="Times New Roman" w:cs="Times New Roman"/>
          <w:b/>
          <w:sz w:val="24"/>
          <w:szCs w:val="24"/>
        </w:rPr>
      </w:pPr>
      <w:bookmarkStart w:id="31" w:name="_Hlk196756978"/>
      <w:bookmarkStart w:id="32" w:name="_Toc417485997"/>
      <w:r w:rsidRPr="00E34E75">
        <w:rPr>
          <w:rFonts w:ascii="Times New Roman" w:hAnsi="Times New Roman" w:cs="Times New Roman"/>
          <w:b/>
          <w:sz w:val="24"/>
          <w:szCs w:val="24"/>
        </w:rPr>
        <w:t>§</w:t>
      </w:r>
      <w:bookmarkEnd w:id="31"/>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20</w:t>
      </w:r>
      <w:r w:rsidRPr="00E34E75">
        <w:rPr>
          <w:rFonts w:ascii="Times New Roman" w:hAnsi="Times New Roman" w:cs="Times New Roman"/>
          <w:b/>
          <w:sz w:val="24"/>
          <w:szCs w:val="24"/>
        </w:rPr>
        <w:t>.</w:t>
      </w:r>
      <w:r w:rsidR="006B63DE">
        <w:rPr>
          <w:rFonts w:ascii="Times New Roman" w:hAnsi="Times New Roman" w:cs="Times New Roman"/>
          <w:b/>
          <w:sz w:val="24"/>
          <w:szCs w:val="24"/>
        </w:rPr>
        <w:br/>
        <w:t>Ubezpieczenie</w:t>
      </w:r>
    </w:p>
    <w:bookmarkEnd w:id="32"/>
    <w:p w14:paraId="6D37965F" w14:textId="77777777" w:rsidR="00A35142" w:rsidRPr="00E34E75" w:rsidRDefault="00A35142">
      <w:pPr>
        <w:numPr>
          <w:ilvl w:val="0"/>
          <w:numId w:val="25"/>
        </w:numPr>
        <w:tabs>
          <w:tab w:val="left" w:pos="142"/>
        </w:tabs>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Wykonawca, w zakresie i na warunkach określonych poniżej ubezpieczy na własny koszt i zapewni ciągłość ubezpieczenia (lub spowoduje taki stan) na wszystkie podane poniżej ryzyka:</w:t>
      </w:r>
    </w:p>
    <w:p w14:paraId="0890B253" w14:textId="20C20C84" w:rsidR="00A35142" w:rsidRPr="00E34E75" w:rsidRDefault="00A35142" w:rsidP="00C614C4">
      <w:pPr>
        <w:numPr>
          <w:ilvl w:val="2"/>
          <w:numId w:val="13"/>
        </w:numPr>
        <w:spacing w:after="0" w:line="276" w:lineRule="auto"/>
        <w:ind w:left="709" w:hanging="284"/>
        <w:jc w:val="both"/>
        <w:rPr>
          <w:rFonts w:ascii="Times New Roman" w:hAnsi="Times New Roman" w:cs="Times New Roman"/>
          <w:color w:val="000000"/>
          <w:sz w:val="24"/>
          <w:szCs w:val="24"/>
        </w:rPr>
      </w:pPr>
      <w:bookmarkStart w:id="33" w:name="_Hlk196757062"/>
      <w:r w:rsidRPr="00E34E75">
        <w:rPr>
          <w:rFonts w:ascii="Times New Roman" w:hAnsi="Times New Roman" w:cs="Times New Roman"/>
          <w:sz w:val="24"/>
          <w:szCs w:val="24"/>
        </w:rPr>
        <w:t xml:space="preserve">ubezpieczenie wszystkich </w:t>
      </w:r>
      <w:proofErr w:type="spellStart"/>
      <w:r w:rsidRPr="00E34E75">
        <w:rPr>
          <w:rFonts w:ascii="Times New Roman" w:hAnsi="Times New Roman" w:cs="Times New Roman"/>
          <w:sz w:val="24"/>
          <w:szCs w:val="24"/>
        </w:rPr>
        <w:t>ryzyk</w:t>
      </w:r>
      <w:proofErr w:type="spellEnd"/>
      <w:r w:rsidRPr="00E34E75">
        <w:rPr>
          <w:rFonts w:ascii="Times New Roman" w:hAnsi="Times New Roman" w:cs="Times New Roman"/>
          <w:sz w:val="24"/>
          <w:szCs w:val="24"/>
        </w:rPr>
        <w:t xml:space="preserve"> budowy i montażu </w:t>
      </w:r>
      <w:bookmarkEnd w:id="33"/>
      <w:r w:rsidRPr="00E34E75">
        <w:rPr>
          <w:rFonts w:ascii="Times New Roman" w:hAnsi="Times New Roman" w:cs="Times New Roman"/>
          <w:sz w:val="24"/>
          <w:szCs w:val="24"/>
        </w:rPr>
        <w:t>(Car/</w:t>
      </w:r>
      <w:proofErr w:type="spellStart"/>
      <w:r w:rsidRPr="00E34E75">
        <w:rPr>
          <w:rFonts w:ascii="Times New Roman" w:hAnsi="Times New Roman" w:cs="Times New Roman"/>
          <w:sz w:val="24"/>
          <w:szCs w:val="24"/>
        </w:rPr>
        <w:t>Ear</w:t>
      </w:r>
      <w:proofErr w:type="spellEnd"/>
      <w:r w:rsidRPr="00E34E75">
        <w:rPr>
          <w:rFonts w:ascii="Times New Roman" w:hAnsi="Times New Roman" w:cs="Times New Roman"/>
          <w:sz w:val="24"/>
          <w:szCs w:val="24"/>
        </w:rPr>
        <w:t xml:space="preserve"> - ubezpieczenie mienia inwestycji)</w:t>
      </w:r>
      <w:r w:rsidR="004716E3" w:rsidRPr="00E34E75">
        <w:rPr>
          <w:rFonts w:ascii="Times New Roman" w:hAnsi="Times New Roman" w:cs="Times New Roman"/>
          <w:sz w:val="24"/>
          <w:szCs w:val="24"/>
        </w:rPr>
        <w:t xml:space="preserve"> – suma gwarancyjna nie niższa niż </w:t>
      </w:r>
      <w:r w:rsidR="00C825ED">
        <w:rPr>
          <w:rFonts w:ascii="Times New Roman" w:hAnsi="Times New Roman" w:cs="Times New Roman"/>
          <w:sz w:val="24"/>
          <w:szCs w:val="24"/>
        </w:rPr>
        <w:t>500</w:t>
      </w:r>
      <w:r w:rsidR="004716E3" w:rsidRPr="00E34E75">
        <w:rPr>
          <w:rFonts w:ascii="Times New Roman" w:hAnsi="Times New Roman" w:cs="Times New Roman"/>
          <w:sz w:val="24"/>
          <w:szCs w:val="24"/>
        </w:rPr>
        <w:t xml:space="preserve"> 000,00 </w:t>
      </w:r>
      <w:r w:rsidR="00467EB3">
        <w:rPr>
          <w:rFonts w:ascii="Times New Roman" w:hAnsi="Times New Roman" w:cs="Times New Roman"/>
          <w:sz w:val="24"/>
          <w:szCs w:val="24"/>
        </w:rPr>
        <w:t>(słownie: pięćset tysięcy złotych 00/100)</w:t>
      </w:r>
      <w:r w:rsidRPr="00E34E75">
        <w:rPr>
          <w:rFonts w:ascii="Times New Roman" w:hAnsi="Times New Roman" w:cs="Times New Roman"/>
          <w:sz w:val="24"/>
          <w:szCs w:val="24"/>
        </w:rPr>
        <w:t>;</w:t>
      </w:r>
    </w:p>
    <w:p w14:paraId="3215DEB7" w14:textId="6BE19A19" w:rsidR="00A35142" w:rsidRPr="00E34E75" w:rsidRDefault="00A35142" w:rsidP="00C614C4">
      <w:pPr>
        <w:numPr>
          <w:ilvl w:val="2"/>
          <w:numId w:val="13"/>
        </w:numPr>
        <w:spacing w:after="0" w:line="276" w:lineRule="auto"/>
        <w:ind w:left="709" w:hanging="284"/>
        <w:jc w:val="both"/>
        <w:rPr>
          <w:rFonts w:ascii="Times New Roman" w:hAnsi="Times New Roman" w:cs="Times New Roman"/>
          <w:sz w:val="24"/>
          <w:szCs w:val="24"/>
        </w:rPr>
      </w:pPr>
      <w:r w:rsidRPr="00E34E75">
        <w:rPr>
          <w:rFonts w:ascii="Times New Roman" w:hAnsi="Times New Roman" w:cs="Times New Roman"/>
          <w:sz w:val="24"/>
          <w:szCs w:val="24"/>
        </w:rPr>
        <w:t>ubezpieczenia obowiązkowe wymagane przez przepisy prawa (OC obowiązkowe)</w:t>
      </w:r>
      <w:r w:rsidR="004716E3" w:rsidRPr="00E34E75">
        <w:rPr>
          <w:rFonts w:ascii="Times New Roman" w:hAnsi="Times New Roman" w:cs="Times New Roman"/>
          <w:sz w:val="24"/>
          <w:szCs w:val="24"/>
        </w:rPr>
        <w:t xml:space="preserve"> – suma gwarancyjna nie niższa niż </w:t>
      </w:r>
      <w:r w:rsidR="00C825ED">
        <w:rPr>
          <w:rFonts w:ascii="Times New Roman" w:hAnsi="Times New Roman" w:cs="Times New Roman"/>
          <w:sz w:val="24"/>
          <w:szCs w:val="24"/>
        </w:rPr>
        <w:t>1</w:t>
      </w:r>
      <w:r w:rsidR="00E64D94" w:rsidRPr="00E34E75">
        <w:rPr>
          <w:rFonts w:ascii="Times New Roman" w:hAnsi="Times New Roman" w:cs="Times New Roman"/>
          <w:sz w:val="24"/>
          <w:szCs w:val="24"/>
        </w:rPr>
        <w:t xml:space="preserve"> 00</w:t>
      </w:r>
      <w:r w:rsidR="004716E3" w:rsidRPr="00E34E75">
        <w:rPr>
          <w:rFonts w:ascii="Times New Roman" w:hAnsi="Times New Roman" w:cs="Times New Roman"/>
          <w:sz w:val="24"/>
          <w:szCs w:val="24"/>
        </w:rPr>
        <w:t xml:space="preserve">0 000,00 </w:t>
      </w:r>
      <w:r w:rsidR="00467EB3">
        <w:rPr>
          <w:rFonts w:ascii="Times New Roman" w:hAnsi="Times New Roman" w:cs="Times New Roman"/>
          <w:sz w:val="24"/>
          <w:szCs w:val="24"/>
        </w:rPr>
        <w:t>(słownie: jeden milion złotych 00/100)</w:t>
      </w:r>
      <w:r w:rsidRPr="00E34E75">
        <w:rPr>
          <w:rFonts w:ascii="Times New Roman" w:hAnsi="Times New Roman" w:cs="Times New Roman"/>
          <w:sz w:val="24"/>
          <w:szCs w:val="24"/>
        </w:rPr>
        <w:t>;</w:t>
      </w:r>
    </w:p>
    <w:p w14:paraId="0C0DCDAD" w14:textId="132ED5F1" w:rsidR="00397443" w:rsidRPr="00C825ED" w:rsidRDefault="004716E3">
      <w:pPr>
        <w:numPr>
          <w:ilvl w:val="0"/>
          <w:numId w:val="25"/>
        </w:numPr>
        <w:tabs>
          <w:tab w:val="left" w:pos="142"/>
        </w:tabs>
        <w:spacing w:after="0" w:line="276" w:lineRule="auto"/>
        <w:ind w:left="426" w:hanging="284"/>
        <w:jc w:val="both"/>
        <w:rPr>
          <w:rFonts w:ascii="Times New Roman" w:hAnsi="Times New Roman" w:cs="Times New Roman"/>
          <w:sz w:val="24"/>
          <w:szCs w:val="24"/>
        </w:rPr>
      </w:pPr>
      <w:r w:rsidRPr="00E34E75">
        <w:rPr>
          <w:rFonts w:ascii="Times New Roman" w:hAnsi="Times New Roman" w:cs="Times New Roman"/>
          <w:sz w:val="24"/>
          <w:szCs w:val="24"/>
        </w:rPr>
        <w:t>Wykonawca zawrze oraz będzie utrzymywał w ważności przez okres realizacji umow</w:t>
      </w:r>
      <w:r w:rsidR="00C825ED">
        <w:rPr>
          <w:rFonts w:ascii="Times New Roman" w:hAnsi="Times New Roman" w:cs="Times New Roman"/>
          <w:sz w:val="24"/>
          <w:szCs w:val="24"/>
        </w:rPr>
        <w:t>y</w:t>
      </w:r>
      <w:r w:rsidRPr="00E34E75">
        <w:rPr>
          <w:rFonts w:ascii="Times New Roman" w:hAnsi="Times New Roman" w:cs="Times New Roman"/>
          <w:sz w:val="24"/>
          <w:szCs w:val="24"/>
        </w:rPr>
        <w:t xml:space="preserve"> </w:t>
      </w:r>
      <w:bookmarkStart w:id="34" w:name="_Toc417485998"/>
      <w:r w:rsidR="00C825ED">
        <w:rPr>
          <w:rFonts w:ascii="Times New Roman" w:hAnsi="Times New Roman" w:cs="Times New Roman"/>
          <w:sz w:val="24"/>
          <w:szCs w:val="24"/>
        </w:rPr>
        <w:t xml:space="preserve">ubezpieczenie OC, stosownie do </w:t>
      </w:r>
      <w:r w:rsidR="00C825ED" w:rsidRPr="00C825ED">
        <w:rPr>
          <w:rFonts w:ascii="Times New Roman" w:hAnsi="Times New Roman" w:cs="Times New Roman"/>
          <w:bCs/>
          <w:sz w:val="24"/>
          <w:szCs w:val="24"/>
        </w:rPr>
        <w:t>§ 20 ust. 1 pkt 2.</w:t>
      </w:r>
    </w:p>
    <w:p w14:paraId="0F0C7246" w14:textId="117B5BF6" w:rsidR="00C825ED" w:rsidRPr="00E34E75" w:rsidRDefault="00C825ED">
      <w:pPr>
        <w:numPr>
          <w:ilvl w:val="0"/>
          <w:numId w:val="25"/>
        </w:numPr>
        <w:tabs>
          <w:tab w:val="left" w:pos="142"/>
        </w:tabs>
        <w:spacing w:after="0" w:line="276" w:lineRule="auto"/>
        <w:ind w:left="426" w:hanging="284"/>
        <w:jc w:val="both"/>
        <w:rPr>
          <w:rFonts w:ascii="Times New Roman" w:hAnsi="Times New Roman" w:cs="Times New Roman"/>
          <w:sz w:val="24"/>
          <w:szCs w:val="24"/>
        </w:rPr>
      </w:pPr>
      <w:r>
        <w:rPr>
          <w:rFonts w:ascii="Times New Roman" w:hAnsi="Times New Roman" w:cs="Times New Roman"/>
          <w:bCs/>
          <w:sz w:val="24"/>
          <w:szCs w:val="24"/>
        </w:rPr>
        <w:t xml:space="preserve">Przed przekazaniem </w:t>
      </w:r>
      <w:r w:rsidR="00467EB3">
        <w:rPr>
          <w:rFonts w:ascii="Times New Roman" w:hAnsi="Times New Roman" w:cs="Times New Roman"/>
          <w:bCs/>
          <w:sz w:val="24"/>
          <w:szCs w:val="24"/>
        </w:rPr>
        <w:t>P</w:t>
      </w:r>
      <w:r>
        <w:rPr>
          <w:rFonts w:ascii="Times New Roman" w:hAnsi="Times New Roman" w:cs="Times New Roman"/>
          <w:bCs/>
          <w:sz w:val="24"/>
          <w:szCs w:val="24"/>
        </w:rPr>
        <w:t xml:space="preserve">lacu budowy, Wykonawca zobowiązuje się do przedłożenia polisy - </w:t>
      </w:r>
      <w:r w:rsidRPr="00E34E75">
        <w:rPr>
          <w:rFonts w:ascii="Times New Roman" w:hAnsi="Times New Roman" w:cs="Times New Roman"/>
          <w:sz w:val="24"/>
          <w:szCs w:val="24"/>
        </w:rPr>
        <w:t>ubezpieczeni</w:t>
      </w:r>
      <w:r>
        <w:rPr>
          <w:rFonts w:ascii="Times New Roman" w:hAnsi="Times New Roman" w:cs="Times New Roman"/>
          <w:sz w:val="24"/>
          <w:szCs w:val="24"/>
        </w:rPr>
        <w:t>a</w:t>
      </w:r>
      <w:r w:rsidRPr="00E34E75">
        <w:rPr>
          <w:rFonts w:ascii="Times New Roman" w:hAnsi="Times New Roman" w:cs="Times New Roman"/>
          <w:sz w:val="24"/>
          <w:szCs w:val="24"/>
        </w:rPr>
        <w:t xml:space="preserve"> wszystkich </w:t>
      </w:r>
      <w:proofErr w:type="spellStart"/>
      <w:r w:rsidRPr="00E34E75">
        <w:rPr>
          <w:rFonts w:ascii="Times New Roman" w:hAnsi="Times New Roman" w:cs="Times New Roman"/>
          <w:sz w:val="24"/>
          <w:szCs w:val="24"/>
        </w:rPr>
        <w:t>ryzyk</w:t>
      </w:r>
      <w:proofErr w:type="spellEnd"/>
      <w:r w:rsidRPr="00E34E75">
        <w:rPr>
          <w:rFonts w:ascii="Times New Roman" w:hAnsi="Times New Roman" w:cs="Times New Roman"/>
          <w:sz w:val="24"/>
          <w:szCs w:val="24"/>
        </w:rPr>
        <w:t xml:space="preserve"> budowy i montażu</w:t>
      </w:r>
      <w:r>
        <w:rPr>
          <w:rFonts w:ascii="Times New Roman" w:hAnsi="Times New Roman" w:cs="Times New Roman"/>
          <w:sz w:val="24"/>
          <w:szCs w:val="24"/>
        </w:rPr>
        <w:t xml:space="preserve">. Wykonawca zobowiązuje się przedłożyć projekt polisy z odpowiednim wyprzedzeniem, by umożliwić Zamawiającemu zgłoszenie ewentualnych uwag. Warunkiem przekazania placu budowy Wykonawcy jest posiadanie przez Wykonawcę podpisanej i skutecznej polisy </w:t>
      </w:r>
      <w:r w:rsidRPr="00E34E75">
        <w:rPr>
          <w:rFonts w:ascii="Times New Roman" w:hAnsi="Times New Roman" w:cs="Times New Roman"/>
          <w:sz w:val="24"/>
          <w:szCs w:val="24"/>
        </w:rPr>
        <w:t xml:space="preserve">ubezpieczenie wszystkich </w:t>
      </w:r>
      <w:proofErr w:type="spellStart"/>
      <w:r w:rsidRPr="00E34E75">
        <w:rPr>
          <w:rFonts w:ascii="Times New Roman" w:hAnsi="Times New Roman" w:cs="Times New Roman"/>
          <w:sz w:val="24"/>
          <w:szCs w:val="24"/>
        </w:rPr>
        <w:t>ryzyk</w:t>
      </w:r>
      <w:proofErr w:type="spellEnd"/>
      <w:r w:rsidRPr="00E34E75">
        <w:rPr>
          <w:rFonts w:ascii="Times New Roman" w:hAnsi="Times New Roman" w:cs="Times New Roman"/>
          <w:sz w:val="24"/>
          <w:szCs w:val="24"/>
        </w:rPr>
        <w:t xml:space="preserve"> budowy i montażu</w:t>
      </w:r>
      <w:r>
        <w:rPr>
          <w:rFonts w:ascii="Times New Roman" w:hAnsi="Times New Roman" w:cs="Times New Roman"/>
          <w:sz w:val="24"/>
          <w:szCs w:val="24"/>
        </w:rPr>
        <w:t>.</w:t>
      </w:r>
    </w:p>
    <w:p w14:paraId="34E022C1" w14:textId="6D63F272" w:rsidR="00FB1128" w:rsidRPr="00E34E75" w:rsidRDefault="00FB1128" w:rsidP="00FB1128">
      <w:pPr>
        <w:tabs>
          <w:tab w:val="left" w:pos="142"/>
        </w:tabs>
        <w:spacing w:after="0" w:line="276" w:lineRule="auto"/>
        <w:jc w:val="both"/>
        <w:rPr>
          <w:rFonts w:ascii="Times New Roman" w:hAnsi="Times New Roman" w:cs="Times New Roman"/>
          <w:sz w:val="24"/>
          <w:szCs w:val="24"/>
        </w:rPr>
      </w:pPr>
    </w:p>
    <w:p w14:paraId="78A14758" w14:textId="24A220DD" w:rsidR="00FB1128" w:rsidRPr="00E34E75" w:rsidRDefault="00FB1128" w:rsidP="00FB1128">
      <w:pPr>
        <w:spacing w:after="0" w:line="276" w:lineRule="auto"/>
        <w:jc w:val="center"/>
        <w:rPr>
          <w:rFonts w:ascii="Times New Roman" w:hAnsi="Times New Roman" w:cs="Times New Roman"/>
          <w:b/>
          <w:sz w:val="24"/>
          <w:szCs w:val="24"/>
        </w:rPr>
      </w:pPr>
      <w:r w:rsidRPr="00E34E75">
        <w:rPr>
          <w:rFonts w:ascii="Times New Roman" w:hAnsi="Times New Roman" w:cs="Times New Roman"/>
          <w:b/>
          <w:sz w:val="24"/>
          <w:szCs w:val="24"/>
        </w:rPr>
        <w:lastRenderedPageBreak/>
        <w:t xml:space="preserve">§ 21. </w:t>
      </w:r>
      <w:r w:rsidR="006B63DE">
        <w:rPr>
          <w:rFonts w:ascii="Times New Roman" w:hAnsi="Times New Roman" w:cs="Times New Roman"/>
          <w:b/>
          <w:sz w:val="24"/>
          <w:szCs w:val="24"/>
        </w:rPr>
        <w:br/>
        <w:t>Zabezpieczenie należytego wykonania umowy.</w:t>
      </w:r>
    </w:p>
    <w:p w14:paraId="17D6B7E7" w14:textId="474B4B87" w:rsidR="00FB1128" w:rsidRPr="00E34E75" w:rsidRDefault="00FB1128" w:rsidP="007A177E">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E34E75">
        <w:rPr>
          <w:rFonts w:ascii="Times New Roman" w:hAnsi="Times New Roman" w:cs="Times New Roman"/>
          <w:sz w:val="24"/>
          <w:szCs w:val="24"/>
        </w:rPr>
        <w:t xml:space="preserve">1. </w:t>
      </w:r>
      <w:r w:rsidRPr="00E34E75">
        <w:rPr>
          <w:rFonts w:ascii="Times New Roman" w:hAnsi="Times New Roman" w:cs="Times New Roman"/>
          <w:sz w:val="24"/>
          <w:szCs w:val="24"/>
        </w:rPr>
        <w:tab/>
        <w:t xml:space="preserve">Strony zgodnie potwierdzają, iż przed zawarciem Umowy Wykonawca wniósł zabezpieczenie należytego wykonania Umowy w wysokości </w:t>
      </w:r>
      <w:r w:rsidR="00C825ED">
        <w:rPr>
          <w:rFonts w:ascii="Times New Roman" w:hAnsi="Times New Roman" w:cs="Times New Roman"/>
          <w:sz w:val="24"/>
          <w:szCs w:val="24"/>
        </w:rPr>
        <w:t>5</w:t>
      </w:r>
      <w:r w:rsidRPr="00E34E75">
        <w:rPr>
          <w:rFonts w:ascii="Times New Roman" w:hAnsi="Times New Roman" w:cs="Times New Roman"/>
          <w:sz w:val="24"/>
          <w:szCs w:val="24"/>
        </w:rPr>
        <w:t>% Ceny ofertowej brutto</w:t>
      </w:r>
      <w:r w:rsidR="001E32C4">
        <w:rPr>
          <w:rFonts w:ascii="Times New Roman" w:hAnsi="Times New Roman" w:cs="Times New Roman"/>
          <w:sz w:val="24"/>
          <w:szCs w:val="24"/>
        </w:rPr>
        <w:t xml:space="preserve"> tj. w wysokości………………………………………………………………………</w:t>
      </w:r>
      <w:r w:rsidRPr="00E34E75">
        <w:rPr>
          <w:rFonts w:ascii="Times New Roman" w:hAnsi="Times New Roman" w:cs="Times New Roman"/>
          <w:sz w:val="24"/>
          <w:szCs w:val="24"/>
        </w:rPr>
        <w:t xml:space="preserve"> w formie </w:t>
      </w:r>
      <w:r w:rsidR="00C825ED">
        <w:rPr>
          <w:rFonts w:ascii="Times New Roman" w:hAnsi="Times New Roman" w:cs="Times New Roman"/>
          <w:sz w:val="24"/>
          <w:szCs w:val="24"/>
        </w:rPr>
        <w:t>………………………………………………………………………………………</w:t>
      </w:r>
      <w:r w:rsidR="001E32C4">
        <w:rPr>
          <w:rFonts w:ascii="Times New Roman" w:hAnsi="Times New Roman" w:cs="Times New Roman"/>
          <w:sz w:val="24"/>
          <w:szCs w:val="24"/>
        </w:rPr>
        <w:t>………</w:t>
      </w:r>
      <w:r w:rsidR="00C825ED">
        <w:rPr>
          <w:rFonts w:ascii="Times New Roman" w:hAnsi="Times New Roman" w:cs="Times New Roman"/>
          <w:sz w:val="24"/>
          <w:szCs w:val="24"/>
        </w:rPr>
        <w:br/>
        <w:t>………………………………………………………………………………………………</w:t>
      </w:r>
    </w:p>
    <w:p w14:paraId="76EED377" w14:textId="7B687E2A" w:rsidR="00C825ED" w:rsidRPr="00C825ED" w:rsidRDefault="00FB1128" w:rsidP="007A177E">
      <w:pPr>
        <w:spacing w:line="276" w:lineRule="auto"/>
        <w:ind w:left="426" w:hanging="284"/>
        <w:jc w:val="both"/>
        <w:rPr>
          <w:rFonts w:ascii="Times New Roman" w:eastAsia="Times New Roman" w:hAnsi="Times New Roman" w:cs="Times New Roman"/>
          <w:sz w:val="24"/>
          <w:szCs w:val="24"/>
          <w:lang w:eastAsia="pl-PL"/>
        </w:rPr>
      </w:pPr>
      <w:r w:rsidRPr="00E34E75">
        <w:rPr>
          <w:rFonts w:ascii="Times New Roman" w:hAnsi="Times New Roman" w:cs="Times New Roman"/>
          <w:sz w:val="24"/>
          <w:szCs w:val="24"/>
        </w:rPr>
        <w:t xml:space="preserve">2. </w:t>
      </w:r>
      <w:r w:rsidRPr="00E34E75">
        <w:rPr>
          <w:rFonts w:ascii="Times New Roman" w:hAnsi="Times New Roman" w:cs="Times New Roman"/>
          <w:sz w:val="24"/>
          <w:szCs w:val="24"/>
        </w:rPr>
        <w:tab/>
        <w:t xml:space="preserve"> </w:t>
      </w:r>
      <w:r w:rsidR="00C825ED" w:rsidRPr="00C825ED">
        <w:rPr>
          <w:rFonts w:ascii="Times New Roman" w:eastAsia="Times New Roman" w:hAnsi="Times New Roman" w:cs="Times New Roman"/>
          <w:sz w:val="24"/>
          <w:szCs w:val="24"/>
          <w:lang w:eastAsia="pl-PL"/>
        </w:rPr>
        <w:t>Zabezpieczenie należytego wykonania umowy może być wnoszone według wyboru Wykonawcy w jednej lub w kilku następujących formach:</w:t>
      </w:r>
    </w:p>
    <w:p w14:paraId="433360B6"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a)</w:t>
      </w:r>
      <w:r w:rsidRPr="00C825ED">
        <w:rPr>
          <w:rFonts w:ascii="Times New Roman" w:eastAsia="Times New Roman" w:hAnsi="Times New Roman" w:cs="Times New Roman"/>
          <w:sz w:val="24"/>
          <w:szCs w:val="24"/>
          <w:lang w:eastAsia="pl-PL"/>
        </w:rPr>
        <w:tab/>
        <w:t>w pieniądzu,</w:t>
      </w:r>
    </w:p>
    <w:p w14:paraId="2511EFEC" w14:textId="3901FA1F"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b)</w:t>
      </w:r>
      <w:r w:rsidRPr="00C825ED">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3C2E075A"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c)</w:t>
      </w:r>
      <w:r w:rsidRPr="00C825ED">
        <w:rPr>
          <w:rFonts w:ascii="Times New Roman" w:eastAsia="Times New Roman" w:hAnsi="Times New Roman" w:cs="Times New Roman"/>
          <w:sz w:val="24"/>
          <w:szCs w:val="24"/>
          <w:lang w:eastAsia="pl-PL"/>
        </w:rPr>
        <w:tab/>
        <w:t>gwarancjach bankowych,</w:t>
      </w:r>
    </w:p>
    <w:p w14:paraId="4CDCE0A2"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d)</w:t>
      </w:r>
      <w:r w:rsidRPr="00C825ED">
        <w:rPr>
          <w:rFonts w:ascii="Times New Roman" w:eastAsia="Times New Roman" w:hAnsi="Times New Roman" w:cs="Times New Roman"/>
          <w:sz w:val="24"/>
          <w:szCs w:val="24"/>
          <w:lang w:eastAsia="pl-PL"/>
        </w:rPr>
        <w:tab/>
        <w:t>gwarancjach ubezpieczeniowych,</w:t>
      </w:r>
    </w:p>
    <w:p w14:paraId="50A297FE" w14:textId="6B068CC4"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e)</w:t>
      </w:r>
      <w:r w:rsidRPr="00C825ED">
        <w:rPr>
          <w:rFonts w:ascii="Times New Roman" w:eastAsia="Times New Roman" w:hAnsi="Times New Roman" w:cs="Times New Roman"/>
          <w:sz w:val="24"/>
          <w:szCs w:val="24"/>
          <w:lang w:eastAsia="pl-PL"/>
        </w:rPr>
        <w:tab/>
        <w:t xml:space="preserve">poręczeniach udzielanych przez podmioty, o których mowa w art. 6b ust. 5 pkt 2 ustawy </w:t>
      </w:r>
      <w:r w:rsidRPr="00C825ED">
        <w:rPr>
          <w:rFonts w:ascii="Times New Roman" w:eastAsia="Times New Roman" w:hAnsi="Times New Roman" w:cs="Times New Roman"/>
          <w:sz w:val="24"/>
          <w:szCs w:val="24"/>
          <w:lang w:eastAsia="pl-PL"/>
        </w:rPr>
        <w:br/>
        <w:t>z dnia 9 listopada 2000 roku o utworzeniu Polskiej Agencji Rozwoju Przedsiębiorczości (tekst jedn. Dz. U. z 20</w:t>
      </w:r>
      <w:r w:rsidR="00141C09">
        <w:rPr>
          <w:rFonts w:ascii="Times New Roman" w:eastAsia="Times New Roman" w:hAnsi="Times New Roman" w:cs="Times New Roman"/>
          <w:sz w:val="24"/>
          <w:szCs w:val="24"/>
          <w:lang w:eastAsia="pl-PL"/>
        </w:rPr>
        <w:t>25</w:t>
      </w:r>
      <w:r w:rsidRPr="00C825ED">
        <w:rPr>
          <w:rFonts w:ascii="Times New Roman" w:eastAsia="Times New Roman" w:hAnsi="Times New Roman" w:cs="Times New Roman"/>
          <w:sz w:val="24"/>
          <w:szCs w:val="24"/>
          <w:lang w:eastAsia="pl-PL"/>
        </w:rPr>
        <w:t xml:space="preserve"> r. poz. </w:t>
      </w:r>
      <w:r w:rsidR="00141C09">
        <w:rPr>
          <w:rFonts w:ascii="Times New Roman" w:eastAsia="Times New Roman" w:hAnsi="Times New Roman" w:cs="Times New Roman"/>
          <w:sz w:val="24"/>
          <w:szCs w:val="24"/>
          <w:lang w:eastAsia="pl-PL"/>
        </w:rPr>
        <w:t>98</w:t>
      </w:r>
      <w:r w:rsidRPr="00C825ED">
        <w:rPr>
          <w:rFonts w:ascii="Times New Roman" w:eastAsia="Times New Roman" w:hAnsi="Times New Roman" w:cs="Times New Roman"/>
          <w:sz w:val="24"/>
          <w:szCs w:val="24"/>
          <w:lang w:eastAsia="pl-PL"/>
        </w:rPr>
        <w:t xml:space="preserve"> z </w:t>
      </w:r>
      <w:proofErr w:type="spellStart"/>
      <w:r w:rsidRPr="00C825ED">
        <w:rPr>
          <w:rFonts w:ascii="Times New Roman" w:eastAsia="Times New Roman" w:hAnsi="Times New Roman" w:cs="Times New Roman"/>
          <w:sz w:val="24"/>
          <w:szCs w:val="24"/>
          <w:lang w:eastAsia="pl-PL"/>
        </w:rPr>
        <w:t>późn</w:t>
      </w:r>
      <w:proofErr w:type="spellEnd"/>
      <w:r w:rsidRPr="00C825ED">
        <w:rPr>
          <w:rFonts w:ascii="Times New Roman" w:eastAsia="Times New Roman" w:hAnsi="Times New Roman" w:cs="Times New Roman"/>
          <w:sz w:val="24"/>
          <w:szCs w:val="24"/>
          <w:lang w:eastAsia="pl-PL"/>
        </w:rPr>
        <w:t>. zm.).</w:t>
      </w:r>
    </w:p>
    <w:p w14:paraId="08ADCFC2"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3.</w:t>
      </w:r>
      <w:r w:rsidRPr="00C825ED">
        <w:rPr>
          <w:rFonts w:ascii="Times New Roman" w:eastAsia="Times New Roman" w:hAnsi="Times New Roman" w:cs="Times New Roman"/>
          <w:sz w:val="24"/>
          <w:szCs w:val="24"/>
          <w:lang w:eastAsia="pl-PL"/>
        </w:rPr>
        <w:tab/>
        <w:t>Zamawiający nie wyraża zgody na wniesienie zabezpieczenia w formach wskazanych w art. 450 ust. 2 ustawy PZP.</w:t>
      </w:r>
    </w:p>
    <w:p w14:paraId="0F07E8D9"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4.</w:t>
      </w:r>
      <w:r w:rsidRPr="00C825ED">
        <w:rPr>
          <w:rFonts w:ascii="Times New Roman" w:eastAsia="Times New Roman" w:hAnsi="Times New Roman" w:cs="Times New Roman"/>
          <w:sz w:val="24"/>
          <w:szCs w:val="24"/>
          <w:lang w:eastAsia="pl-PL"/>
        </w:rPr>
        <w:tab/>
        <w:t>W przypadku wniesienia wadium w pieniądzu, Wykonawca wyraża zgodę na przeksięgowanie go na poczet zabezpieczenia. Ewentualna różnica zostanie Wykonawcy zwrócona bądź Wykonawca dokona dopłaty.</w:t>
      </w:r>
    </w:p>
    <w:p w14:paraId="3D7C761E"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5.</w:t>
      </w:r>
      <w:r w:rsidRPr="00C825ED">
        <w:rPr>
          <w:rFonts w:ascii="Times New Roman" w:eastAsia="Times New Roman" w:hAnsi="Times New Roman" w:cs="Times New Roman"/>
          <w:sz w:val="24"/>
          <w:szCs w:val="24"/>
          <w:lang w:eastAsia="pl-PL"/>
        </w:rPr>
        <w:tab/>
        <w:t xml:space="preserve">Wykonawca zobowiązany jest do wniesienia 100% kwoty zabezpieczenia przed zawarciem niniejszej umowy. </w:t>
      </w:r>
    </w:p>
    <w:p w14:paraId="6ACC39F5" w14:textId="271F2790"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6.</w:t>
      </w:r>
      <w:r w:rsidRPr="00C825ED">
        <w:rPr>
          <w:rFonts w:ascii="Times New Roman" w:eastAsia="Times New Roman" w:hAnsi="Times New Roman" w:cs="Times New Roman"/>
          <w:sz w:val="24"/>
          <w:szCs w:val="24"/>
          <w:lang w:eastAsia="pl-PL"/>
        </w:rPr>
        <w:tab/>
        <w:t xml:space="preserve">Zabezpieczenie należytego wykonania umowy służy pokryciu roszczeń z tytułu niewykonania lub nienależytego wykonania </w:t>
      </w:r>
      <w:r w:rsidR="001E32C4">
        <w:rPr>
          <w:rFonts w:ascii="Times New Roman" w:eastAsia="Times New Roman" w:hAnsi="Times New Roman" w:cs="Times New Roman"/>
          <w:sz w:val="24"/>
          <w:szCs w:val="24"/>
          <w:lang w:eastAsia="pl-PL"/>
        </w:rPr>
        <w:t>umowy.</w:t>
      </w:r>
    </w:p>
    <w:p w14:paraId="37D85CC6"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7.</w:t>
      </w:r>
      <w:r w:rsidRPr="00C825ED">
        <w:rPr>
          <w:rFonts w:ascii="Times New Roman" w:eastAsia="Times New Roman" w:hAnsi="Times New Roman" w:cs="Times New Roman"/>
          <w:sz w:val="24"/>
          <w:szCs w:val="24"/>
          <w:lang w:eastAsia="pl-PL"/>
        </w:rPr>
        <w:tab/>
        <w:t>W przypadku wniesienia zabezpieczenia w pieniądzu Zamawiający przechowuje je na oprocentowanym rachunku bankowym.</w:t>
      </w:r>
    </w:p>
    <w:p w14:paraId="026BD9A5" w14:textId="77777777"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8.</w:t>
      </w:r>
      <w:r w:rsidRPr="00C825ED">
        <w:rPr>
          <w:rFonts w:ascii="Times New Roman" w:eastAsia="Times New Roman" w:hAnsi="Times New Roman" w:cs="Times New Roman"/>
          <w:sz w:val="24"/>
          <w:szCs w:val="24"/>
          <w:lang w:eastAsia="pl-PL"/>
        </w:rPr>
        <w:tab/>
        <w:t>Zabezpieczenie należytego wykonania umowy wniesione w pieniądzu podlega zwrotowi w całości wraz z odsetkami wynikającymi z prowadzenia rachunku bankowego, na którym było ono przechowywane, pomniejszone o koszty prowadzenia rachunku bankowego oraz prowizji bankowej za przelew pieniędzy na rachunek bankowy Wykonawcy.</w:t>
      </w:r>
    </w:p>
    <w:p w14:paraId="7E894DE1" w14:textId="3F2FD343" w:rsidR="00C825ED" w:rsidRPr="00C825ED" w:rsidRDefault="00C825ED" w:rsidP="007A177E">
      <w:pPr>
        <w:spacing w:after="0" w:line="276" w:lineRule="auto"/>
        <w:ind w:left="426" w:hanging="284"/>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9.</w:t>
      </w:r>
      <w:r w:rsidRPr="00C825ED">
        <w:rPr>
          <w:rFonts w:ascii="Times New Roman" w:eastAsia="Times New Roman" w:hAnsi="Times New Roman" w:cs="Times New Roman"/>
          <w:sz w:val="24"/>
          <w:szCs w:val="24"/>
          <w:lang w:eastAsia="pl-PL"/>
        </w:rPr>
        <w:tab/>
        <w:t xml:space="preserve">W przypadku wniesienia zabezpieczenia należytego wykonania umowy w formie gwarancji (zarówno bankowej, jak i ubezpieczeniowej), gwarancja ta winna być ważna min. 30 dni po upływie wykonania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 xml:space="preserve"> (tj. 30 dni po podpisaniu Końcowego protokołu odbioru). Jeśli termin wykonania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 xml:space="preserve"> ulegnie wydłużeniu, </w:t>
      </w:r>
      <w:r w:rsidRPr="00C825ED">
        <w:rPr>
          <w:rFonts w:ascii="Times New Roman" w:eastAsia="Times New Roman" w:hAnsi="Times New Roman" w:cs="Times New Roman"/>
          <w:sz w:val="24"/>
          <w:szCs w:val="24"/>
          <w:lang w:eastAsia="pl-PL"/>
        </w:rPr>
        <w:br/>
      </w:r>
      <w:r w:rsidRPr="00C825ED">
        <w:rPr>
          <w:rFonts w:ascii="Times New Roman" w:eastAsia="Times New Roman" w:hAnsi="Times New Roman" w:cs="Times New Roman"/>
          <w:sz w:val="24"/>
          <w:szCs w:val="24"/>
          <w:lang w:eastAsia="pl-PL"/>
        </w:rPr>
        <w:lastRenderedPageBreak/>
        <w:t xml:space="preserve">to Wykonawca jest obowiązany do stosownego przedłużenia terminu ważności gwarancji </w:t>
      </w:r>
      <w:r w:rsidRPr="00C825ED">
        <w:rPr>
          <w:rFonts w:ascii="Times New Roman" w:eastAsia="Times New Roman" w:hAnsi="Times New Roman" w:cs="Times New Roman"/>
          <w:sz w:val="24"/>
          <w:szCs w:val="24"/>
          <w:lang w:eastAsia="pl-PL"/>
        </w:rPr>
        <w:br/>
        <w:t xml:space="preserve">(na co najmniej 30 dni przed upływem terminu dotychczasowej gwarancji), tak by była ona ważna co najmniej 30 dni po upływie wydłużonego terminu wykonania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w:t>
      </w:r>
    </w:p>
    <w:p w14:paraId="747DA0C1" w14:textId="77777777"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10.</w:t>
      </w:r>
      <w:r w:rsidRPr="00C825ED">
        <w:rPr>
          <w:rFonts w:ascii="Times New Roman" w:eastAsia="Times New Roman" w:hAnsi="Times New Roman" w:cs="Times New Roman"/>
          <w:sz w:val="24"/>
          <w:szCs w:val="24"/>
          <w:lang w:eastAsia="pl-PL"/>
        </w:rPr>
        <w:tab/>
        <w:t xml:space="preserve">W przypadku składania przez Wykonawcę zabezpieczenia należytego wykonania umowy </w:t>
      </w:r>
      <w:r w:rsidRPr="00C825ED">
        <w:rPr>
          <w:rFonts w:ascii="Times New Roman" w:eastAsia="Times New Roman" w:hAnsi="Times New Roman" w:cs="Times New Roman"/>
          <w:sz w:val="24"/>
          <w:szCs w:val="24"/>
          <w:lang w:eastAsia="pl-PL"/>
        </w:rPr>
        <w:br/>
        <w:t>w formie gwarancji bankowej/ubezpieczeniowej, gwarancja powinna być sporządzona zgodnie z obowiązującym prawem i znajdą do niej zastosowanie poniższe postanowienia umowne:</w:t>
      </w:r>
    </w:p>
    <w:p w14:paraId="128D122A"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a)</w:t>
      </w:r>
      <w:r w:rsidRPr="00C825ED">
        <w:rPr>
          <w:rFonts w:ascii="Times New Roman" w:eastAsia="Times New Roman" w:hAnsi="Times New Roman" w:cs="Times New Roman"/>
          <w:sz w:val="24"/>
          <w:szCs w:val="24"/>
          <w:lang w:eastAsia="pl-PL"/>
        </w:rPr>
        <w:tab/>
        <w:t>gwarancja winna wskazywać Wykonawcę, czyli zleceniodawcę gwarancji oraz Zamawiającego czyli beneficjenta gwarancji,</w:t>
      </w:r>
    </w:p>
    <w:p w14:paraId="48FE8716" w14:textId="3011BB13"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b)</w:t>
      </w:r>
      <w:r w:rsidR="001E32C4">
        <w:rPr>
          <w:rFonts w:ascii="Times New Roman" w:eastAsia="Times New Roman" w:hAnsi="Times New Roman" w:cs="Times New Roman"/>
          <w:sz w:val="24"/>
          <w:szCs w:val="24"/>
          <w:lang w:eastAsia="pl-PL"/>
        </w:rPr>
        <w:t xml:space="preserve"> </w:t>
      </w:r>
      <w:r w:rsidRPr="00C825ED">
        <w:rPr>
          <w:rFonts w:ascii="Times New Roman" w:eastAsia="Times New Roman" w:hAnsi="Times New Roman" w:cs="Times New Roman"/>
          <w:sz w:val="24"/>
          <w:szCs w:val="24"/>
          <w:lang w:eastAsia="pl-PL"/>
        </w:rPr>
        <w:t>gwarancja winna wskazywać Gwaranta (bank lub instytucję ubezpieczeniową udzielającą gwarancję) oraz wskazanie ich siedzib,</w:t>
      </w:r>
    </w:p>
    <w:p w14:paraId="679128D0" w14:textId="77777777"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c)</w:t>
      </w:r>
      <w:r w:rsidRPr="00C825ED">
        <w:rPr>
          <w:rFonts w:ascii="Times New Roman" w:eastAsia="Times New Roman" w:hAnsi="Times New Roman" w:cs="Times New Roman"/>
          <w:sz w:val="24"/>
          <w:szCs w:val="24"/>
          <w:lang w:eastAsia="pl-PL"/>
        </w:rPr>
        <w:tab/>
        <w:t xml:space="preserve">gwarancja winna wskazywać dokładną nazwę postępowania stanowiącego przyczynę wystawienia gwarancji, </w:t>
      </w:r>
    </w:p>
    <w:p w14:paraId="46D79AE3" w14:textId="77777777" w:rsidR="00C825ED" w:rsidRPr="00C825ED" w:rsidRDefault="00C825ED" w:rsidP="007A177E">
      <w:pPr>
        <w:spacing w:after="0" w:line="276" w:lineRule="auto"/>
        <w:ind w:firstLine="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d)</w:t>
      </w:r>
      <w:r w:rsidRPr="00C825ED">
        <w:rPr>
          <w:rFonts w:ascii="Times New Roman" w:eastAsia="Times New Roman" w:hAnsi="Times New Roman" w:cs="Times New Roman"/>
          <w:sz w:val="24"/>
          <w:szCs w:val="24"/>
          <w:lang w:eastAsia="pl-PL"/>
        </w:rPr>
        <w:tab/>
        <w:t>gwarancja winna określać wierzytelność, która ma być zabezpieczona gwarancją,</w:t>
      </w:r>
    </w:p>
    <w:p w14:paraId="585DE2CF" w14:textId="77777777" w:rsidR="00C825ED" w:rsidRPr="00C825ED" w:rsidRDefault="00C825ED" w:rsidP="007A177E">
      <w:pPr>
        <w:spacing w:after="0" w:line="276" w:lineRule="auto"/>
        <w:ind w:firstLine="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e)</w:t>
      </w:r>
      <w:r w:rsidRPr="00C825ED">
        <w:rPr>
          <w:rFonts w:ascii="Times New Roman" w:eastAsia="Times New Roman" w:hAnsi="Times New Roman" w:cs="Times New Roman"/>
          <w:sz w:val="24"/>
          <w:szCs w:val="24"/>
          <w:lang w:eastAsia="pl-PL"/>
        </w:rPr>
        <w:tab/>
        <w:t>gwarancja winna wskazywać sumę gwarancyjną,</w:t>
      </w:r>
    </w:p>
    <w:p w14:paraId="24D31211" w14:textId="77777777" w:rsidR="00C825ED" w:rsidRPr="00C825ED" w:rsidRDefault="00C825ED" w:rsidP="007A177E">
      <w:pPr>
        <w:spacing w:after="0" w:line="276" w:lineRule="auto"/>
        <w:ind w:firstLine="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f)</w:t>
      </w:r>
      <w:r w:rsidRPr="00C825ED">
        <w:rPr>
          <w:rFonts w:ascii="Times New Roman" w:eastAsia="Times New Roman" w:hAnsi="Times New Roman" w:cs="Times New Roman"/>
          <w:sz w:val="24"/>
          <w:szCs w:val="24"/>
          <w:lang w:eastAsia="pl-PL"/>
        </w:rPr>
        <w:tab/>
        <w:t>gwarancja winna określać termin ważności gwarancji,</w:t>
      </w:r>
    </w:p>
    <w:p w14:paraId="61AA9F35" w14:textId="29189423" w:rsidR="00C825ED" w:rsidRPr="00C825ED" w:rsidRDefault="00C825ED" w:rsidP="007A177E">
      <w:pPr>
        <w:spacing w:after="0" w:line="276" w:lineRule="auto"/>
        <w:ind w:left="709" w:hanging="283"/>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g)</w:t>
      </w:r>
      <w:r w:rsidRPr="00C825ED">
        <w:rPr>
          <w:rFonts w:ascii="Times New Roman" w:eastAsia="Times New Roman" w:hAnsi="Times New Roman" w:cs="Times New Roman"/>
          <w:sz w:val="24"/>
          <w:szCs w:val="24"/>
          <w:lang w:eastAsia="pl-PL"/>
        </w:rPr>
        <w:tab/>
        <w:t xml:space="preserve">na gwarancji winno się znajdować zobowiązanie gwaranta do nieodwołalnego </w:t>
      </w:r>
      <w:r w:rsidRPr="00C825ED">
        <w:rPr>
          <w:rFonts w:ascii="Times New Roman" w:eastAsia="Times New Roman" w:hAnsi="Times New Roman" w:cs="Times New Roman"/>
          <w:sz w:val="24"/>
          <w:szCs w:val="24"/>
          <w:lang w:eastAsia="pl-PL"/>
        </w:rPr>
        <w:br/>
        <w:t>i bezwarunkowego zapłacenia pełnej sumy zabezpieczenia należytego wykonania umowy na pierwsze, pisemne żądanie Zamawiającego,</w:t>
      </w:r>
    </w:p>
    <w:p w14:paraId="69AA8C84" w14:textId="0ED3D967" w:rsidR="00C825ED" w:rsidRPr="00C825ED" w:rsidRDefault="001E32C4" w:rsidP="007A177E">
      <w:pPr>
        <w:spacing w:after="0" w:line="276"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h</w:t>
      </w:r>
      <w:r w:rsidR="00C825ED" w:rsidRPr="00C825ED">
        <w:rPr>
          <w:rFonts w:ascii="Times New Roman" w:eastAsia="Times New Roman" w:hAnsi="Times New Roman" w:cs="Times New Roman"/>
          <w:sz w:val="24"/>
          <w:szCs w:val="24"/>
          <w:lang w:eastAsia="pl-PL"/>
        </w:rPr>
        <w:t>)</w:t>
      </w:r>
      <w:r w:rsidR="00C825ED" w:rsidRPr="00C825ED">
        <w:rPr>
          <w:rFonts w:ascii="Times New Roman" w:eastAsia="Times New Roman" w:hAnsi="Times New Roman" w:cs="Times New Roman"/>
          <w:sz w:val="24"/>
          <w:szCs w:val="24"/>
          <w:lang w:eastAsia="pl-PL"/>
        </w:rPr>
        <w:tab/>
        <w:t>przez nienależyte wykonanie umowy rozumieć należy niewykonanie przez Wykonawcę jakiegokolwiek obowiązku wynikającego z umowy (włącznie z naliczeniem kar umownych),</w:t>
      </w:r>
    </w:p>
    <w:p w14:paraId="4EDDA31B" w14:textId="64ECB553" w:rsidR="00C825ED" w:rsidRPr="00C825ED" w:rsidRDefault="001E32C4" w:rsidP="007A177E">
      <w:pPr>
        <w:spacing w:after="0" w:line="276" w:lineRule="auto"/>
        <w:ind w:left="709" w:hanging="28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w:t>
      </w:r>
      <w:r w:rsidR="00C825ED" w:rsidRPr="00C825ED">
        <w:rPr>
          <w:rFonts w:ascii="Times New Roman" w:eastAsia="Times New Roman" w:hAnsi="Times New Roman" w:cs="Times New Roman"/>
          <w:sz w:val="24"/>
          <w:szCs w:val="24"/>
          <w:lang w:eastAsia="pl-PL"/>
        </w:rPr>
        <w:t>)</w:t>
      </w:r>
      <w:r w:rsidR="00C825ED" w:rsidRPr="00C825ED">
        <w:rPr>
          <w:rFonts w:ascii="Times New Roman" w:eastAsia="Times New Roman" w:hAnsi="Times New Roman" w:cs="Times New Roman"/>
          <w:sz w:val="24"/>
          <w:szCs w:val="24"/>
          <w:lang w:eastAsia="pl-PL"/>
        </w:rPr>
        <w:tab/>
        <w:t>gwarancja powinna podlegać prawu polskiemu</w:t>
      </w:r>
      <w:r w:rsidR="0062166F">
        <w:rPr>
          <w:rFonts w:ascii="Times New Roman" w:eastAsia="Times New Roman" w:hAnsi="Times New Roman" w:cs="Times New Roman"/>
          <w:sz w:val="24"/>
          <w:szCs w:val="24"/>
          <w:lang w:eastAsia="pl-PL"/>
        </w:rPr>
        <w:t>.</w:t>
      </w:r>
    </w:p>
    <w:p w14:paraId="27C72604" w14:textId="67F51F5F"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11.</w:t>
      </w:r>
      <w:r w:rsidRPr="00C825ED">
        <w:rPr>
          <w:rFonts w:ascii="Times New Roman" w:eastAsia="Times New Roman" w:hAnsi="Times New Roman" w:cs="Times New Roman"/>
          <w:sz w:val="24"/>
          <w:szCs w:val="24"/>
          <w:lang w:eastAsia="pl-PL"/>
        </w:rPr>
        <w:tab/>
        <w:t xml:space="preserve">Zamawiający zastrzega sobie prawo do </w:t>
      </w:r>
      <w:r w:rsidR="001E32C4">
        <w:rPr>
          <w:rFonts w:ascii="Times New Roman" w:eastAsia="Times New Roman" w:hAnsi="Times New Roman" w:cs="Times New Roman"/>
          <w:sz w:val="24"/>
          <w:szCs w:val="24"/>
          <w:lang w:eastAsia="pl-PL"/>
        </w:rPr>
        <w:t>wnoszenia uwag do treści projektu</w:t>
      </w:r>
      <w:r w:rsidRPr="00C825ED">
        <w:rPr>
          <w:rFonts w:ascii="Times New Roman" w:eastAsia="Times New Roman" w:hAnsi="Times New Roman" w:cs="Times New Roman"/>
          <w:sz w:val="24"/>
          <w:szCs w:val="24"/>
          <w:lang w:eastAsia="pl-PL"/>
        </w:rPr>
        <w:t xml:space="preserve"> dokumentu gwarancji bankowej lub ubezpieczeniowej.</w:t>
      </w:r>
    </w:p>
    <w:p w14:paraId="1E0A2DD0" w14:textId="7294C0B4"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12.</w:t>
      </w:r>
      <w:r w:rsidRPr="00C825ED">
        <w:rPr>
          <w:rFonts w:ascii="Times New Roman" w:eastAsia="Times New Roman" w:hAnsi="Times New Roman" w:cs="Times New Roman"/>
          <w:sz w:val="24"/>
          <w:szCs w:val="24"/>
          <w:lang w:eastAsia="pl-PL"/>
        </w:rPr>
        <w:tab/>
        <w:t xml:space="preserve">Po odbiorze końcowym </w:t>
      </w:r>
      <w:r w:rsidR="001E32C4">
        <w:rPr>
          <w:rFonts w:ascii="Times New Roman" w:eastAsia="Times New Roman" w:hAnsi="Times New Roman" w:cs="Times New Roman"/>
          <w:sz w:val="24"/>
          <w:szCs w:val="24"/>
          <w:lang w:eastAsia="pl-PL"/>
        </w:rPr>
        <w:t>umowy</w:t>
      </w:r>
      <w:r w:rsidRPr="00C825ED">
        <w:rPr>
          <w:rFonts w:ascii="Times New Roman" w:eastAsia="Times New Roman" w:hAnsi="Times New Roman" w:cs="Times New Roman"/>
          <w:sz w:val="24"/>
          <w:szCs w:val="24"/>
          <w:lang w:eastAsia="pl-PL"/>
        </w:rPr>
        <w:t xml:space="preserve"> zostanie zwolnione 70 % zabezpieczenia należytego wykonania przedmiotu umowy, nie później jednak niż w ciągu 30 (słownie: trzydzieści) dni od daty podpisania Końcowego protokołu odbioru</w:t>
      </w:r>
      <w:r w:rsidR="001E32C4">
        <w:rPr>
          <w:rFonts w:ascii="Times New Roman" w:eastAsia="Times New Roman" w:hAnsi="Times New Roman" w:cs="Times New Roman"/>
          <w:sz w:val="24"/>
          <w:szCs w:val="24"/>
          <w:lang w:eastAsia="pl-PL"/>
        </w:rPr>
        <w:t xml:space="preserve"> ze strony</w:t>
      </w:r>
      <w:r w:rsidRPr="00C825ED">
        <w:rPr>
          <w:rFonts w:ascii="Times New Roman" w:eastAsia="Times New Roman" w:hAnsi="Times New Roman" w:cs="Times New Roman"/>
          <w:sz w:val="24"/>
          <w:szCs w:val="24"/>
          <w:lang w:eastAsia="pl-PL"/>
        </w:rPr>
        <w:t xml:space="preserve"> Zamawiającego, zaś pozostałe 30%, zatrzymane na zabezpieczenie roszczeń z rękojmi za wady zostanie zwolnione po upływie okresu rękojmi za wady</w:t>
      </w:r>
      <w:r w:rsidR="0062166F">
        <w:rPr>
          <w:rFonts w:ascii="Times New Roman" w:eastAsia="Times New Roman" w:hAnsi="Times New Roman" w:cs="Times New Roman"/>
          <w:sz w:val="24"/>
          <w:szCs w:val="24"/>
          <w:lang w:eastAsia="pl-PL"/>
        </w:rPr>
        <w:t xml:space="preserve"> </w:t>
      </w:r>
      <w:r w:rsidR="001E32C4">
        <w:rPr>
          <w:rFonts w:ascii="Times New Roman" w:eastAsia="Times New Roman" w:hAnsi="Times New Roman" w:cs="Times New Roman"/>
          <w:sz w:val="24"/>
          <w:szCs w:val="24"/>
          <w:lang w:eastAsia="pl-PL"/>
        </w:rPr>
        <w:t>(gwarancji jakości)</w:t>
      </w:r>
      <w:r w:rsidRPr="00C825ED">
        <w:rPr>
          <w:rFonts w:ascii="Times New Roman" w:eastAsia="Times New Roman" w:hAnsi="Times New Roman" w:cs="Times New Roman"/>
          <w:sz w:val="24"/>
          <w:szCs w:val="24"/>
          <w:lang w:eastAsia="pl-PL"/>
        </w:rPr>
        <w:t>, nie później jednak niż w 15 dniu po upływie rękojmi za wady</w:t>
      </w:r>
      <w:r w:rsidR="001E32C4">
        <w:rPr>
          <w:rFonts w:ascii="Times New Roman" w:eastAsia="Times New Roman" w:hAnsi="Times New Roman" w:cs="Times New Roman"/>
          <w:sz w:val="24"/>
          <w:szCs w:val="24"/>
          <w:lang w:eastAsia="pl-PL"/>
        </w:rPr>
        <w:t xml:space="preserve"> (gwarancj</w:t>
      </w:r>
      <w:r w:rsidR="0062166F">
        <w:rPr>
          <w:rFonts w:ascii="Times New Roman" w:eastAsia="Times New Roman" w:hAnsi="Times New Roman" w:cs="Times New Roman"/>
          <w:sz w:val="24"/>
          <w:szCs w:val="24"/>
          <w:lang w:eastAsia="pl-PL"/>
        </w:rPr>
        <w:t>i</w:t>
      </w:r>
      <w:r w:rsidR="001E32C4">
        <w:rPr>
          <w:rFonts w:ascii="Times New Roman" w:eastAsia="Times New Roman" w:hAnsi="Times New Roman" w:cs="Times New Roman"/>
          <w:sz w:val="24"/>
          <w:szCs w:val="24"/>
          <w:lang w:eastAsia="pl-PL"/>
        </w:rPr>
        <w:t xml:space="preserve"> jakości)</w:t>
      </w:r>
      <w:r w:rsidRPr="00C825ED">
        <w:rPr>
          <w:rFonts w:ascii="Times New Roman" w:eastAsia="Times New Roman" w:hAnsi="Times New Roman" w:cs="Times New Roman"/>
          <w:sz w:val="24"/>
          <w:szCs w:val="24"/>
          <w:lang w:eastAsia="pl-PL"/>
        </w:rPr>
        <w:t xml:space="preserve"> na wykonany przedmiot </w:t>
      </w:r>
      <w:r w:rsidR="001E32C4">
        <w:rPr>
          <w:rFonts w:ascii="Times New Roman" w:eastAsia="Times New Roman" w:hAnsi="Times New Roman" w:cs="Times New Roman"/>
          <w:sz w:val="24"/>
          <w:szCs w:val="24"/>
          <w:lang w:eastAsia="pl-PL"/>
        </w:rPr>
        <w:t>umowy.</w:t>
      </w:r>
    </w:p>
    <w:p w14:paraId="078C4D8C" w14:textId="08DD0E32"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13.</w:t>
      </w:r>
      <w:r w:rsidRPr="00C825ED">
        <w:rPr>
          <w:rFonts w:ascii="Times New Roman" w:eastAsia="Times New Roman" w:hAnsi="Times New Roman" w:cs="Times New Roman"/>
          <w:sz w:val="24"/>
          <w:szCs w:val="24"/>
          <w:lang w:eastAsia="pl-PL"/>
        </w:rPr>
        <w:tab/>
        <w:t xml:space="preserve">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w:t>
      </w:r>
      <w:r w:rsidRPr="00C825ED">
        <w:rPr>
          <w:rFonts w:ascii="Times New Roman" w:eastAsia="Times New Roman" w:hAnsi="Times New Roman" w:cs="Times New Roman"/>
          <w:sz w:val="24"/>
          <w:szCs w:val="24"/>
          <w:lang w:eastAsia="pl-PL"/>
        </w:rPr>
        <w:lastRenderedPageBreak/>
        <w:t xml:space="preserve">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w:t>
      </w:r>
      <w:r w:rsidR="001E32C4">
        <w:rPr>
          <w:rFonts w:ascii="Times New Roman" w:eastAsia="Times New Roman" w:hAnsi="Times New Roman" w:cs="Times New Roman"/>
          <w:sz w:val="24"/>
          <w:szCs w:val="24"/>
          <w:lang w:eastAsia="pl-PL"/>
        </w:rPr>
        <w:t>10</w:t>
      </w:r>
      <w:r w:rsidRPr="00C825ED">
        <w:rPr>
          <w:rFonts w:ascii="Times New Roman" w:eastAsia="Times New Roman" w:hAnsi="Times New Roman" w:cs="Times New Roman"/>
          <w:sz w:val="24"/>
          <w:szCs w:val="24"/>
          <w:lang w:eastAsia="pl-PL"/>
        </w:rPr>
        <w:t xml:space="preserve"> dni przed końcem obowiązywania dotychczasowego dokumentu. W przypadku niedotrzymania wskazanego powyżej terminu Zamawiający będzie zobowiązany do dokonania wypłaty całej kwoty z zabezpieczenia należytego wykonania umowy.</w:t>
      </w:r>
    </w:p>
    <w:p w14:paraId="2C87A431" w14:textId="0B737295" w:rsidR="00C825ED" w:rsidRPr="00C825ED" w:rsidRDefault="00C825ED" w:rsidP="007A177E">
      <w:pPr>
        <w:spacing w:after="0" w:line="276" w:lineRule="auto"/>
        <w:ind w:left="426" w:hanging="426"/>
        <w:jc w:val="both"/>
        <w:rPr>
          <w:rFonts w:ascii="Times New Roman" w:eastAsia="Times New Roman" w:hAnsi="Times New Roman" w:cs="Times New Roman"/>
          <w:sz w:val="24"/>
          <w:szCs w:val="24"/>
          <w:lang w:eastAsia="pl-PL"/>
        </w:rPr>
      </w:pPr>
      <w:r w:rsidRPr="00C825ED">
        <w:rPr>
          <w:rFonts w:ascii="Times New Roman" w:eastAsia="Times New Roman" w:hAnsi="Times New Roman" w:cs="Times New Roman"/>
          <w:sz w:val="24"/>
          <w:szCs w:val="24"/>
          <w:lang w:eastAsia="pl-PL"/>
        </w:rPr>
        <w:t>14.</w:t>
      </w:r>
      <w:r w:rsidRPr="00C825ED">
        <w:rPr>
          <w:rFonts w:ascii="Times New Roman" w:eastAsia="Times New Roman" w:hAnsi="Times New Roman" w:cs="Times New Roman"/>
          <w:sz w:val="24"/>
          <w:szCs w:val="24"/>
          <w:lang w:eastAsia="pl-PL"/>
        </w:rPr>
        <w:tab/>
        <w:t>W trakcie realizacji umowy Wykonawca może dokonać zmiany formy zabezpieczenia umowy na jedną lub kilka form, o których mowa w ust. 2. Zmiana formy zabezpieczenia jest dokonywana z zachowaniem ciągłości zabezpieczenia i bez zmniejszenia jego wysokości.</w:t>
      </w:r>
    </w:p>
    <w:p w14:paraId="1A08959C" w14:textId="6AB2A558" w:rsidR="00FB1128" w:rsidRDefault="00FB1128" w:rsidP="007A177E">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p>
    <w:p w14:paraId="01F5A87C" w14:textId="7AD3810B" w:rsidR="00697059" w:rsidRPr="001E32C4" w:rsidRDefault="001E32C4" w:rsidP="006B63DE">
      <w:pPr>
        <w:overflowPunct w:val="0"/>
        <w:autoSpaceDE w:val="0"/>
        <w:autoSpaceDN w:val="0"/>
        <w:adjustRightInd w:val="0"/>
        <w:spacing w:after="0" w:line="276" w:lineRule="auto"/>
        <w:jc w:val="center"/>
        <w:textAlignment w:val="baseline"/>
        <w:rPr>
          <w:rFonts w:ascii="Times New Roman" w:hAnsi="Times New Roman" w:cs="Times New Roman"/>
          <w:b/>
          <w:bCs/>
          <w:sz w:val="24"/>
          <w:szCs w:val="24"/>
        </w:rPr>
      </w:pPr>
      <w:r w:rsidRPr="001E32C4">
        <w:rPr>
          <w:rFonts w:ascii="Times New Roman" w:hAnsi="Times New Roman" w:cs="Times New Roman"/>
          <w:b/>
          <w:bCs/>
          <w:sz w:val="24"/>
          <w:szCs w:val="24"/>
        </w:rPr>
        <w:t>§ 22.</w:t>
      </w:r>
      <w:r>
        <w:rPr>
          <w:rFonts w:ascii="Times New Roman" w:hAnsi="Times New Roman" w:cs="Times New Roman"/>
          <w:b/>
          <w:bCs/>
          <w:sz w:val="24"/>
          <w:szCs w:val="24"/>
        </w:rPr>
        <w:t xml:space="preserve"> Prawa autorskie</w:t>
      </w:r>
    </w:p>
    <w:p w14:paraId="554948BC" w14:textId="77777777" w:rsidR="00697059"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1.</w:t>
      </w:r>
      <w:r w:rsidRPr="001E32C4">
        <w:rPr>
          <w:rFonts w:ascii="Times New Roman" w:hAnsi="Times New Roman" w:cs="Times New Roman"/>
          <w:sz w:val="24"/>
          <w:szCs w:val="24"/>
        </w:rPr>
        <w:tab/>
        <w:t>Dokumentacja projektowa, dokumentacja powykonawcza, jak również wszelka inna dokumentacja stworzona przez Wykonawcę lub osoby, którymi Wykonawca się posługuje, w tym jej poszczególne elementy i części (zwana poniżej utworami), będzie całkowicie oryginalna i nie będzie naruszała praw autorskich innych osób/podmiotów, w tym również będzie wolna od innych wad prawnych i fizycznych, które mogłyby spowodować odpowiedzialność Zamawiającego. Ponadto utwory, w tym ich poszczególne elementy, nie będą naruszać żadnych praw osób trzecich i prawa autorskie Wykonawcy do pracy nie będą ograniczone w zakresie objętym niniejsz</w:t>
      </w:r>
      <w:r w:rsidR="00A631A7">
        <w:rPr>
          <w:rFonts w:ascii="Times New Roman" w:hAnsi="Times New Roman" w:cs="Times New Roman"/>
          <w:sz w:val="24"/>
          <w:szCs w:val="24"/>
        </w:rPr>
        <w:t>ą umową.</w:t>
      </w:r>
    </w:p>
    <w:p w14:paraId="084C6E21" w14:textId="6B090D1F" w:rsidR="001E32C4" w:rsidRPr="001E32C4"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2.</w:t>
      </w:r>
      <w:r w:rsidRPr="001E32C4">
        <w:rPr>
          <w:rFonts w:ascii="Times New Roman" w:hAnsi="Times New Roman" w:cs="Times New Roman"/>
          <w:sz w:val="24"/>
          <w:szCs w:val="24"/>
        </w:rPr>
        <w:tab/>
        <w:t xml:space="preserve">Z chwilą podpisania protokołów częściowych odbiorów robót, wszelkie prawa autorskie majątkowe przysługujące Wykonawcy do wykonanych w ramach niniejszego zamówienia utworów wraz z prawem do udzielania zezwolenia na wykonywanie praw zależnych, przechodzą na Zamawiającego, w ramach wynagrodzenia o którym mowa w § </w:t>
      </w:r>
      <w:r w:rsidR="00697059">
        <w:rPr>
          <w:rFonts w:ascii="Times New Roman" w:hAnsi="Times New Roman" w:cs="Times New Roman"/>
          <w:sz w:val="24"/>
          <w:szCs w:val="24"/>
        </w:rPr>
        <w:t>5</w:t>
      </w:r>
      <w:r w:rsidRPr="001E32C4">
        <w:rPr>
          <w:rFonts w:ascii="Times New Roman" w:hAnsi="Times New Roman" w:cs="Times New Roman"/>
          <w:sz w:val="24"/>
          <w:szCs w:val="24"/>
        </w:rPr>
        <w:t xml:space="preserve"> ust. 1 bez żadnych dodatkowych oświadczeń i dodatkowych wynagrodzeń.</w:t>
      </w:r>
    </w:p>
    <w:p w14:paraId="77299E02" w14:textId="4C00B511" w:rsidR="001E32C4" w:rsidRPr="001E32C4"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3.</w:t>
      </w:r>
      <w:r w:rsidRPr="001E32C4">
        <w:rPr>
          <w:rFonts w:ascii="Times New Roman" w:hAnsi="Times New Roman" w:cs="Times New Roman"/>
          <w:sz w:val="24"/>
          <w:szCs w:val="24"/>
        </w:rPr>
        <w:tab/>
        <w:t>Przeniesienie praw, o jakich mowa w § 2</w:t>
      </w:r>
      <w:r w:rsidR="00A631A7">
        <w:rPr>
          <w:rFonts w:ascii="Times New Roman" w:hAnsi="Times New Roman" w:cs="Times New Roman"/>
          <w:sz w:val="24"/>
          <w:szCs w:val="24"/>
        </w:rPr>
        <w:t>2</w:t>
      </w:r>
      <w:r w:rsidRPr="001E32C4">
        <w:rPr>
          <w:rFonts w:ascii="Times New Roman" w:hAnsi="Times New Roman" w:cs="Times New Roman"/>
          <w:sz w:val="24"/>
          <w:szCs w:val="24"/>
        </w:rPr>
        <w:t xml:space="preserve"> ust. 2, następuje: - na czas nieoznaczony, - na terytorium Rzeczypospolitej Polskiej oraz poza jej granicami, </w:t>
      </w:r>
    </w:p>
    <w:p w14:paraId="129FB182" w14:textId="77777777" w:rsidR="001E32C4" w:rsidRPr="001E32C4" w:rsidRDefault="001E32C4" w:rsidP="00697059">
      <w:pPr>
        <w:spacing w:line="276" w:lineRule="auto"/>
        <w:ind w:left="284" w:hanging="284"/>
        <w:jc w:val="both"/>
        <w:rPr>
          <w:rFonts w:ascii="Times New Roman" w:hAnsi="Times New Roman" w:cs="Times New Roman"/>
          <w:sz w:val="24"/>
          <w:szCs w:val="24"/>
        </w:rPr>
      </w:pPr>
      <w:r w:rsidRPr="001E32C4">
        <w:rPr>
          <w:rFonts w:ascii="Times New Roman" w:hAnsi="Times New Roman" w:cs="Times New Roman"/>
          <w:sz w:val="24"/>
          <w:szCs w:val="24"/>
        </w:rPr>
        <w:t>4.</w:t>
      </w:r>
      <w:r w:rsidRPr="001E32C4">
        <w:rPr>
          <w:rFonts w:ascii="Times New Roman" w:hAnsi="Times New Roman" w:cs="Times New Roman"/>
          <w:sz w:val="24"/>
          <w:szCs w:val="24"/>
        </w:rPr>
        <w:tab/>
        <w:t>Zamawiający z chwilą otrzymania praw autorskich będzie miał prawo do korzystania z utworów oraz nieodpłatnego udostępniania oraz upowszechniania utworów , również poszczególnych elementów i części, będących przedmiotem niniejszego zamówienia innym podmiotom:</w:t>
      </w:r>
    </w:p>
    <w:p w14:paraId="13698898" w14:textId="2C004C4D" w:rsidR="001E32C4" w:rsidRPr="001E32C4" w:rsidRDefault="001E32C4" w:rsidP="00697059">
      <w:pPr>
        <w:spacing w:line="276" w:lineRule="auto"/>
        <w:ind w:left="709" w:hanging="425"/>
        <w:jc w:val="both"/>
        <w:rPr>
          <w:rFonts w:ascii="Times New Roman" w:hAnsi="Times New Roman" w:cs="Times New Roman"/>
          <w:sz w:val="24"/>
          <w:szCs w:val="24"/>
        </w:rPr>
      </w:pPr>
      <w:r w:rsidRPr="001E32C4">
        <w:rPr>
          <w:rFonts w:ascii="Times New Roman" w:hAnsi="Times New Roman" w:cs="Times New Roman"/>
          <w:sz w:val="24"/>
          <w:szCs w:val="24"/>
        </w:rPr>
        <w:lastRenderedPageBreak/>
        <w:t>4.1.</w:t>
      </w:r>
      <w:r w:rsidRPr="001E32C4">
        <w:rPr>
          <w:rFonts w:ascii="Times New Roman" w:hAnsi="Times New Roman" w:cs="Times New Roman"/>
          <w:sz w:val="24"/>
          <w:szCs w:val="24"/>
        </w:rPr>
        <w:tab/>
        <w:t>na wszystkich znanych w chwili zawarcia umowy polach eksploatacji oraz na polach eksploatacji wymienionych w art. 50 ustawy z dnia 4 lutego 1994 r. o prawie autorskim i prawach pokrewnych (</w:t>
      </w:r>
      <w:proofErr w:type="spellStart"/>
      <w:r w:rsidR="0062166F">
        <w:rPr>
          <w:rFonts w:ascii="Times New Roman" w:hAnsi="Times New Roman" w:cs="Times New Roman"/>
          <w:sz w:val="24"/>
          <w:szCs w:val="24"/>
        </w:rPr>
        <w:t>t.j</w:t>
      </w:r>
      <w:proofErr w:type="spellEnd"/>
      <w:r w:rsidR="0062166F">
        <w:rPr>
          <w:rFonts w:ascii="Times New Roman" w:hAnsi="Times New Roman" w:cs="Times New Roman"/>
          <w:sz w:val="24"/>
          <w:szCs w:val="24"/>
        </w:rPr>
        <w:t xml:space="preserve">. </w:t>
      </w:r>
      <w:r w:rsidRPr="001E32C4">
        <w:rPr>
          <w:rFonts w:ascii="Times New Roman" w:hAnsi="Times New Roman" w:cs="Times New Roman"/>
          <w:sz w:val="24"/>
          <w:szCs w:val="24"/>
        </w:rPr>
        <w:t xml:space="preserve">Dz. U. </w:t>
      </w:r>
      <w:r w:rsidR="0062166F">
        <w:rPr>
          <w:rFonts w:ascii="Times New Roman" w:hAnsi="Times New Roman" w:cs="Times New Roman"/>
          <w:sz w:val="24"/>
          <w:szCs w:val="24"/>
        </w:rPr>
        <w:t xml:space="preserve">z </w:t>
      </w:r>
      <w:r w:rsidRPr="001E32C4">
        <w:rPr>
          <w:rFonts w:ascii="Times New Roman" w:hAnsi="Times New Roman" w:cs="Times New Roman"/>
          <w:sz w:val="24"/>
          <w:szCs w:val="24"/>
        </w:rPr>
        <w:t>20</w:t>
      </w:r>
      <w:r w:rsidR="0062166F">
        <w:rPr>
          <w:rFonts w:ascii="Times New Roman" w:hAnsi="Times New Roman" w:cs="Times New Roman"/>
          <w:sz w:val="24"/>
          <w:szCs w:val="24"/>
        </w:rPr>
        <w:t>25 roku poz. 24</w:t>
      </w:r>
      <w:r w:rsidRPr="001E32C4">
        <w:rPr>
          <w:rFonts w:ascii="Times New Roman" w:hAnsi="Times New Roman" w:cs="Times New Roman"/>
          <w:sz w:val="24"/>
          <w:szCs w:val="24"/>
        </w:rPr>
        <w:t>) w szczególności w zakresie:</w:t>
      </w:r>
    </w:p>
    <w:p w14:paraId="52A9E3D1"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a)</w:t>
      </w:r>
      <w:r w:rsidRPr="001E32C4">
        <w:rPr>
          <w:rFonts w:ascii="Times New Roman" w:hAnsi="Times New Roman" w:cs="Times New Roman"/>
          <w:sz w:val="24"/>
          <w:szCs w:val="24"/>
        </w:rPr>
        <w:tab/>
        <w:t xml:space="preserve">utrwalania i zwielokrotnienia każdego z egzemplarzy utworów, </w:t>
      </w:r>
    </w:p>
    <w:p w14:paraId="5A95B665"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b)</w:t>
      </w:r>
      <w:r w:rsidRPr="001E32C4">
        <w:rPr>
          <w:rFonts w:ascii="Times New Roman" w:hAnsi="Times New Roman" w:cs="Times New Roman"/>
          <w:sz w:val="24"/>
          <w:szCs w:val="24"/>
        </w:rPr>
        <w:tab/>
        <w:t xml:space="preserve">wytwarzania dowolną techniką egzemplarzy utworów, w tym techniką drukarską reprograficzną, zapisu magnetycznego oraz techniką cyfrową, wprowadzenia utworów do pamięci komputera oraz sieci multimedialnych, </w:t>
      </w:r>
    </w:p>
    <w:p w14:paraId="3C8328FE"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c)</w:t>
      </w:r>
      <w:r w:rsidRPr="001E32C4">
        <w:rPr>
          <w:rFonts w:ascii="Times New Roman" w:hAnsi="Times New Roman" w:cs="Times New Roman"/>
          <w:sz w:val="24"/>
          <w:szCs w:val="24"/>
        </w:rPr>
        <w:tab/>
        <w:t xml:space="preserve">obrotu oryginałem albo egzemplarzami utworów, </w:t>
      </w:r>
    </w:p>
    <w:p w14:paraId="0EC86C1F"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d)</w:t>
      </w:r>
      <w:r w:rsidRPr="001E32C4">
        <w:rPr>
          <w:rFonts w:ascii="Times New Roman" w:hAnsi="Times New Roman" w:cs="Times New Roman"/>
          <w:sz w:val="24"/>
          <w:szCs w:val="24"/>
        </w:rPr>
        <w:tab/>
        <w:t>wprowadzania do obrotu, użyczenia lub najmu oryginału utworów,</w:t>
      </w:r>
    </w:p>
    <w:p w14:paraId="39E89E8E"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e)</w:t>
      </w:r>
      <w:r w:rsidRPr="001E32C4">
        <w:rPr>
          <w:rFonts w:ascii="Times New Roman" w:hAnsi="Times New Roman" w:cs="Times New Roman"/>
          <w:sz w:val="24"/>
          <w:szCs w:val="24"/>
        </w:rPr>
        <w:tab/>
        <w:t xml:space="preserve">rozpowszechniania treści utworów w sposób inny niż określony w lit. b) i c) niniejszego punktu, </w:t>
      </w:r>
    </w:p>
    <w:p w14:paraId="2C177764"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f)</w:t>
      </w:r>
      <w:r w:rsidRPr="001E32C4">
        <w:rPr>
          <w:rFonts w:ascii="Times New Roman" w:hAnsi="Times New Roman" w:cs="Times New Roman"/>
          <w:sz w:val="24"/>
          <w:szCs w:val="24"/>
        </w:rPr>
        <w:tab/>
        <w:t xml:space="preserve">trwałego lub czasowego zwielokrotnienia utworów w całości lub w części jakimikolwiek środkami i w jakikolwiek sposób, </w:t>
      </w:r>
    </w:p>
    <w:p w14:paraId="1B4C0DF3"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g)</w:t>
      </w:r>
      <w:r w:rsidRPr="001E32C4">
        <w:rPr>
          <w:rFonts w:ascii="Times New Roman" w:hAnsi="Times New Roman" w:cs="Times New Roman"/>
          <w:sz w:val="24"/>
          <w:szCs w:val="24"/>
        </w:rPr>
        <w:tab/>
        <w:t xml:space="preserve">tłumaczenia przystosowywania, dokonywania wszelkich zmian adaptacji, przeróbek, zmian formatu, skrótów, opracowań utworów, w tym zmiany układu lub jakichkolwiek innych zmian utworów, </w:t>
      </w:r>
    </w:p>
    <w:p w14:paraId="4FBFD5DA" w14:textId="77777777"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h)</w:t>
      </w:r>
      <w:r w:rsidRPr="001E32C4">
        <w:rPr>
          <w:rFonts w:ascii="Times New Roman" w:hAnsi="Times New Roman" w:cs="Times New Roman"/>
          <w:sz w:val="24"/>
          <w:szCs w:val="24"/>
        </w:rPr>
        <w:tab/>
        <w:t xml:space="preserve">wykorzystania utworów i jego modyfikacji oraz adaptacji we wszelakiego rodzaju dostępnych formatach, m.in. w środkach reklamy, materiałach reklamowych, plakatach, ulotkach reklamowych, broszurach i innych materiałach reklamowych, </w:t>
      </w:r>
    </w:p>
    <w:p w14:paraId="0D7BFD57" w14:textId="01041B32" w:rsidR="001E32C4" w:rsidRPr="001E32C4" w:rsidRDefault="001E32C4" w:rsidP="00697059">
      <w:pPr>
        <w:spacing w:line="276" w:lineRule="auto"/>
        <w:ind w:left="993" w:hanging="284"/>
        <w:jc w:val="both"/>
        <w:rPr>
          <w:rFonts w:ascii="Times New Roman" w:hAnsi="Times New Roman" w:cs="Times New Roman"/>
          <w:sz w:val="24"/>
          <w:szCs w:val="24"/>
        </w:rPr>
      </w:pPr>
      <w:r w:rsidRPr="001E32C4">
        <w:rPr>
          <w:rFonts w:ascii="Times New Roman" w:hAnsi="Times New Roman" w:cs="Times New Roman"/>
          <w:sz w:val="24"/>
          <w:szCs w:val="24"/>
        </w:rPr>
        <w:t>i)</w:t>
      </w:r>
      <w:r w:rsidRPr="001E32C4">
        <w:rPr>
          <w:rFonts w:ascii="Times New Roman" w:hAnsi="Times New Roman" w:cs="Times New Roman"/>
          <w:sz w:val="24"/>
          <w:szCs w:val="24"/>
        </w:rPr>
        <w:tab/>
        <w:t xml:space="preserve">wykorzystania utworów celem wykonania </w:t>
      </w:r>
      <w:r w:rsidR="00697059">
        <w:rPr>
          <w:rFonts w:ascii="Times New Roman" w:hAnsi="Times New Roman" w:cs="Times New Roman"/>
          <w:sz w:val="24"/>
          <w:szCs w:val="24"/>
        </w:rPr>
        <w:t>niniejszej umowy;</w:t>
      </w:r>
    </w:p>
    <w:p w14:paraId="68B2B0B8" w14:textId="7C57C106" w:rsidR="001E32C4" w:rsidRPr="001E32C4" w:rsidRDefault="001E32C4" w:rsidP="00697059">
      <w:pPr>
        <w:spacing w:line="276" w:lineRule="auto"/>
        <w:ind w:left="709" w:hanging="425"/>
        <w:jc w:val="both"/>
        <w:rPr>
          <w:rFonts w:ascii="Times New Roman" w:hAnsi="Times New Roman" w:cs="Times New Roman"/>
          <w:sz w:val="24"/>
          <w:szCs w:val="24"/>
        </w:rPr>
      </w:pPr>
      <w:r w:rsidRPr="001E32C4">
        <w:rPr>
          <w:rFonts w:ascii="Times New Roman" w:hAnsi="Times New Roman" w:cs="Times New Roman"/>
          <w:sz w:val="24"/>
          <w:szCs w:val="24"/>
        </w:rPr>
        <w:t>4.2.</w:t>
      </w:r>
      <w:r w:rsidRPr="001E32C4">
        <w:rPr>
          <w:rFonts w:ascii="Times New Roman" w:hAnsi="Times New Roman" w:cs="Times New Roman"/>
          <w:sz w:val="24"/>
          <w:szCs w:val="24"/>
        </w:rPr>
        <w:tab/>
        <w:t xml:space="preserve">wykorzystywania utworów w innych postępowaniach związanych z wykonywaniem </w:t>
      </w:r>
      <w:r w:rsidR="00697059">
        <w:rPr>
          <w:rFonts w:ascii="Times New Roman" w:hAnsi="Times New Roman" w:cs="Times New Roman"/>
          <w:sz w:val="24"/>
          <w:szCs w:val="24"/>
        </w:rPr>
        <w:t>umowy</w:t>
      </w:r>
      <w:r w:rsidRPr="001E32C4">
        <w:rPr>
          <w:rFonts w:ascii="Times New Roman" w:hAnsi="Times New Roman" w:cs="Times New Roman"/>
          <w:sz w:val="24"/>
          <w:szCs w:val="24"/>
        </w:rPr>
        <w:t xml:space="preserve"> określon</w:t>
      </w:r>
      <w:r w:rsidR="00697059">
        <w:rPr>
          <w:rFonts w:ascii="Times New Roman" w:hAnsi="Times New Roman" w:cs="Times New Roman"/>
          <w:sz w:val="24"/>
          <w:szCs w:val="24"/>
        </w:rPr>
        <w:t>ym</w:t>
      </w:r>
      <w:r w:rsidRPr="001E32C4">
        <w:rPr>
          <w:rFonts w:ascii="Times New Roman" w:hAnsi="Times New Roman" w:cs="Times New Roman"/>
          <w:sz w:val="24"/>
          <w:szCs w:val="24"/>
        </w:rPr>
        <w:t xml:space="preserve"> w § 2</w:t>
      </w:r>
      <w:r w:rsidR="00697059">
        <w:rPr>
          <w:rFonts w:ascii="Times New Roman" w:hAnsi="Times New Roman" w:cs="Times New Roman"/>
          <w:sz w:val="24"/>
          <w:szCs w:val="24"/>
        </w:rPr>
        <w:t>2</w:t>
      </w:r>
      <w:r w:rsidRPr="001E32C4">
        <w:rPr>
          <w:rFonts w:ascii="Times New Roman" w:hAnsi="Times New Roman" w:cs="Times New Roman"/>
          <w:sz w:val="24"/>
          <w:szCs w:val="24"/>
        </w:rPr>
        <w:t xml:space="preserve"> ust. 4 pkt 4.1 lit. i), w szczególności poprzez włączenie przedmiotu zamówienia lub jego części do specyfikacji warunków zamówienia oraz udostępnienia przedmiotu zamówienia lub jego części wszystkim zainteresowanym wykonaniem przedmiotowej Inwestycji. </w:t>
      </w:r>
    </w:p>
    <w:p w14:paraId="2A3272F0" w14:textId="37D01226" w:rsidR="001E32C4" w:rsidRPr="001E32C4" w:rsidRDefault="001E32C4" w:rsidP="003C4CF3">
      <w:pPr>
        <w:spacing w:line="276" w:lineRule="auto"/>
        <w:ind w:left="704" w:hanging="420"/>
        <w:jc w:val="both"/>
        <w:rPr>
          <w:rFonts w:ascii="Times New Roman" w:hAnsi="Times New Roman" w:cs="Times New Roman"/>
          <w:sz w:val="24"/>
          <w:szCs w:val="24"/>
        </w:rPr>
      </w:pPr>
      <w:r w:rsidRPr="001E32C4">
        <w:rPr>
          <w:rFonts w:ascii="Times New Roman" w:hAnsi="Times New Roman" w:cs="Times New Roman"/>
          <w:sz w:val="24"/>
          <w:szCs w:val="24"/>
        </w:rPr>
        <w:t>4.3.</w:t>
      </w:r>
      <w:r w:rsidRPr="001E32C4">
        <w:rPr>
          <w:rFonts w:ascii="Times New Roman" w:hAnsi="Times New Roman" w:cs="Times New Roman"/>
          <w:sz w:val="24"/>
          <w:szCs w:val="24"/>
        </w:rPr>
        <w:tab/>
        <w:t>oraz na podstawie ustawy z dnia 6 września 2001 r. o dostępie do informacji publicznej</w:t>
      </w:r>
      <w:r w:rsidR="003C4CF3">
        <w:rPr>
          <w:rFonts w:ascii="Times New Roman" w:hAnsi="Times New Roman" w:cs="Times New Roman"/>
          <w:sz w:val="24"/>
          <w:szCs w:val="24"/>
        </w:rPr>
        <w:t xml:space="preserve"> (Dz. U. z 2022 r. poz. 902)</w:t>
      </w:r>
      <w:r w:rsidRPr="001E32C4">
        <w:rPr>
          <w:rFonts w:ascii="Times New Roman" w:hAnsi="Times New Roman" w:cs="Times New Roman"/>
          <w:sz w:val="24"/>
          <w:szCs w:val="24"/>
        </w:rPr>
        <w:t>.</w:t>
      </w:r>
    </w:p>
    <w:p w14:paraId="6C7030D5" w14:textId="15979FB1"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5.</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gwarantuje i zobowiązuje się, że w przypadku wystąpienia przez osobę trzecią </w:t>
      </w:r>
      <w:r>
        <w:rPr>
          <w:rFonts w:ascii="Times New Roman" w:hAnsi="Times New Roman" w:cs="Times New Roman"/>
          <w:color w:val="auto"/>
        </w:rPr>
        <w:br/>
      </w:r>
      <w:r w:rsidRPr="00CB72B9">
        <w:rPr>
          <w:rFonts w:ascii="Times New Roman" w:hAnsi="Times New Roman" w:cs="Times New Roman"/>
          <w:color w:val="auto"/>
        </w:rPr>
        <w:t xml:space="preserve">z roszczeniami z tytułu praw autorskich, zwolni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od tych roszczeń lub naprawi poniesione przez niego szkody, wynikające w szczególności z działań mających na </w:t>
      </w:r>
      <w:r w:rsidRPr="00CB72B9">
        <w:rPr>
          <w:rFonts w:ascii="Times New Roman" w:hAnsi="Times New Roman" w:cs="Times New Roman"/>
          <w:color w:val="auto"/>
        </w:rPr>
        <w:lastRenderedPageBreak/>
        <w:t xml:space="preserve">celu doprowadzenie do odstąpienia przez osobę trzecią od dochodzenia roszczeń lub z konieczności zaspokojenia roszczeń osób trzecich, w tym pokryje wszelkie koszty czynności przedsądowych i ewentualnego postępowania sądowego. </w:t>
      </w:r>
    </w:p>
    <w:p w14:paraId="270E5ECE" w14:textId="3DAA4E4C" w:rsidR="001E32C4" w:rsidRPr="00CB72B9" w:rsidRDefault="001E32C4" w:rsidP="00697059">
      <w:pPr>
        <w:pStyle w:val="Default"/>
        <w:spacing w:line="276" w:lineRule="auto"/>
        <w:ind w:left="284" w:hanging="284"/>
        <w:jc w:val="both"/>
        <w:rPr>
          <w:rFonts w:ascii="Times New Roman" w:hAnsi="Times New Roman" w:cs="Times New Roman"/>
          <w:color w:val="auto"/>
        </w:rPr>
      </w:pPr>
      <w:r w:rsidRPr="00CB72B9">
        <w:rPr>
          <w:rFonts w:ascii="Times New Roman" w:hAnsi="Times New Roman" w:cs="Times New Roman"/>
          <w:color w:val="auto"/>
        </w:rPr>
        <w:t>6.</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oświadcza, że posiada zgodę twórcy na dokonywanie zmian, adaptacji </w:t>
      </w:r>
      <w:r>
        <w:rPr>
          <w:rFonts w:ascii="Times New Roman" w:hAnsi="Times New Roman" w:cs="Times New Roman"/>
          <w:color w:val="auto"/>
        </w:rPr>
        <w:br/>
      </w:r>
      <w:r w:rsidRPr="00CB72B9">
        <w:rPr>
          <w:rFonts w:ascii="Times New Roman" w:hAnsi="Times New Roman" w:cs="Times New Roman"/>
          <w:color w:val="auto"/>
        </w:rPr>
        <w:t xml:space="preserve">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t>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wyraża zgodę na dokonywanie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powyższego oraz na udzielanie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dalszej zgody w tym zakresie. </w:t>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jednocześnie wyraża zgodę na</w:t>
      </w:r>
      <w:r>
        <w:rPr>
          <w:rFonts w:ascii="Times New Roman" w:hAnsi="Times New Roman" w:cs="Times New Roman"/>
          <w:color w:val="auto"/>
        </w:rPr>
        <w:t xml:space="preserve"> </w:t>
      </w:r>
      <w:r w:rsidRPr="00CB72B9">
        <w:rPr>
          <w:rFonts w:ascii="Times New Roman" w:hAnsi="Times New Roman" w:cs="Times New Roman"/>
          <w:color w:val="auto"/>
        </w:rPr>
        <w:t xml:space="preserve">rozpowszechnianie i korzystanie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z opracowań utworów, ich części i poszczególnych elementów, a także z dalszych opracowań. </w:t>
      </w:r>
    </w:p>
    <w:p w14:paraId="6D57CF63" w14:textId="77777777"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 xml:space="preserve"> 7.</w:t>
      </w:r>
      <w:r>
        <w:rPr>
          <w:rFonts w:ascii="Times New Roman" w:hAnsi="Times New Roman" w:cs="Times New Roman"/>
          <w:color w:val="auto"/>
        </w:rPr>
        <w:tab/>
      </w:r>
      <w:r w:rsidRPr="00CB72B9">
        <w:rPr>
          <w:rFonts w:ascii="Times New Roman" w:hAnsi="Times New Roman" w:cs="Times New Roman"/>
          <w:bCs/>
          <w:color w:val="auto"/>
        </w:rPr>
        <w:t xml:space="preserve">Zamawiającemu </w:t>
      </w:r>
      <w:r w:rsidRPr="00CB72B9">
        <w:rPr>
          <w:rFonts w:ascii="Times New Roman" w:hAnsi="Times New Roman" w:cs="Times New Roman"/>
          <w:color w:val="auto"/>
        </w:rPr>
        <w:t xml:space="preserve">będzie przysługiwać na wszystkich wymienionych w ust. 4 powyżej polach eksploatacji prawo do korzystania i rozporządzania utworami, ich częściami lub poszczególnymi elementami w celach związanych lub niezwiązanych z działalnością gospodarczą </w:t>
      </w:r>
      <w:r w:rsidRPr="00CB72B9">
        <w:rPr>
          <w:rFonts w:ascii="Times New Roman" w:hAnsi="Times New Roman" w:cs="Times New Roman"/>
          <w:bCs/>
          <w:color w:val="auto"/>
        </w:rPr>
        <w:t>Zamawiającego</w:t>
      </w:r>
      <w:r w:rsidRPr="00CB72B9">
        <w:rPr>
          <w:rFonts w:ascii="Times New Roman" w:hAnsi="Times New Roman" w:cs="Times New Roman"/>
          <w:color w:val="auto"/>
        </w:rPr>
        <w:t xml:space="preserve">. Dotyczy to również opracowań utworów, ich części i poszczególnych elementów, a także dalszych opracowań. </w:t>
      </w:r>
    </w:p>
    <w:p w14:paraId="5CBBFEE7" w14:textId="77777777"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 xml:space="preserve"> 8.</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przenosi na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wyłączne prawo zezwalania na wykonywanie zależnych praw autorskich bez ograniczeń terytorialnych, czasowych i podmiotowych. </w:t>
      </w:r>
    </w:p>
    <w:p w14:paraId="332EBA29" w14:textId="77777777" w:rsidR="001E32C4" w:rsidRPr="00CB72B9" w:rsidRDefault="001E32C4" w:rsidP="00697059">
      <w:pPr>
        <w:pStyle w:val="Default"/>
        <w:spacing w:line="276" w:lineRule="auto"/>
        <w:ind w:left="284" w:hanging="284"/>
        <w:jc w:val="both"/>
        <w:rPr>
          <w:rFonts w:ascii="Times New Roman" w:hAnsi="Times New Roman" w:cs="Times New Roman"/>
          <w:color w:val="auto"/>
        </w:rPr>
      </w:pPr>
      <w:r>
        <w:rPr>
          <w:rFonts w:ascii="Times New Roman" w:hAnsi="Times New Roman" w:cs="Times New Roman"/>
          <w:color w:val="auto"/>
        </w:rPr>
        <w:t>9.</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gwarantuje, że twórca wyraża zgodę na wykonywanie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przysługujących twórcy praw osobistych do utworów i ich opracowań i ich dalszych opracowań, w tym sprawowanie nadzoru autorskiego. </w:t>
      </w:r>
    </w:p>
    <w:p w14:paraId="22A8935C" w14:textId="77777777" w:rsidR="001E32C4" w:rsidRPr="00CB72B9" w:rsidRDefault="001E32C4" w:rsidP="00697059">
      <w:pPr>
        <w:pStyle w:val="Default"/>
        <w:spacing w:line="276" w:lineRule="auto"/>
        <w:ind w:left="426" w:hanging="426"/>
        <w:jc w:val="both"/>
        <w:rPr>
          <w:rFonts w:ascii="Times New Roman" w:hAnsi="Times New Roman" w:cs="Times New Roman"/>
          <w:color w:val="auto"/>
        </w:rPr>
      </w:pPr>
      <w:r>
        <w:rPr>
          <w:rFonts w:ascii="Times New Roman" w:hAnsi="Times New Roman" w:cs="Times New Roman"/>
          <w:color w:val="auto"/>
        </w:rPr>
        <w:t>10.</w:t>
      </w:r>
      <w:r>
        <w:rPr>
          <w:rFonts w:ascii="Times New Roman" w:hAnsi="Times New Roman" w:cs="Times New Roman"/>
          <w:color w:val="auto"/>
        </w:rPr>
        <w:tab/>
      </w:r>
      <w:r w:rsidRPr="00CB72B9">
        <w:rPr>
          <w:rFonts w:ascii="Times New Roman" w:hAnsi="Times New Roman" w:cs="Times New Roman"/>
          <w:bCs/>
          <w:color w:val="auto"/>
        </w:rPr>
        <w:t xml:space="preserve">Wykonawca </w:t>
      </w:r>
      <w:r w:rsidRPr="00CB72B9">
        <w:rPr>
          <w:rFonts w:ascii="Times New Roman" w:hAnsi="Times New Roman" w:cs="Times New Roman"/>
          <w:color w:val="auto"/>
        </w:rPr>
        <w:t xml:space="preserve">gwarantuje i zobowiązuje się, że twórca nie będzie wykonywał wobec Zamawiającego autorskich praw osobistych do utworów, w szczególności gwarantuje, że twórca wyraża zgodę na swobodny wybór przez </w:t>
      </w:r>
      <w:r w:rsidRPr="00CB72B9">
        <w:rPr>
          <w:rFonts w:ascii="Times New Roman" w:hAnsi="Times New Roman" w:cs="Times New Roman"/>
          <w:bCs/>
          <w:color w:val="auto"/>
        </w:rPr>
        <w:t xml:space="preserve">Zamawiającego </w:t>
      </w:r>
      <w:r w:rsidRPr="00CB72B9">
        <w:rPr>
          <w:rFonts w:ascii="Times New Roman" w:hAnsi="Times New Roman" w:cs="Times New Roman"/>
          <w:color w:val="auto"/>
        </w:rPr>
        <w:t xml:space="preserve">czasu, miejsca oraz formy pierwszego publicznego udostępnienia utworów. </w:t>
      </w:r>
    </w:p>
    <w:p w14:paraId="3829E971" w14:textId="498A9D90" w:rsidR="001E32C4" w:rsidRDefault="001E32C4" w:rsidP="00697059">
      <w:pPr>
        <w:pStyle w:val="Default"/>
        <w:spacing w:line="276" w:lineRule="auto"/>
        <w:ind w:left="426" w:hanging="426"/>
        <w:jc w:val="both"/>
        <w:rPr>
          <w:rFonts w:ascii="Times New Roman" w:hAnsi="Times New Roman" w:cs="Times New Roman"/>
          <w:color w:val="auto"/>
        </w:rPr>
      </w:pPr>
      <w:r>
        <w:rPr>
          <w:rFonts w:ascii="Times New Roman" w:hAnsi="Times New Roman" w:cs="Times New Roman"/>
          <w:color w:val="auto"/>
        </w:rPr>
        <w:t>11.</w:t>
      </w:r>
      <w:r>
        <w:rPr>
          <w:rFonts w:ascii="Times New Roman" w:hAnsi="Times New Roman" w:cs="Times New Roman"/>
          <w:color w:val="auto"/>
        </w:rPr>
        <w:tab/>
      </w:r>
      <w:r w:rsidRPr="00CB72B9">
        <w:rPr>
          <w:rFonts w:ascii="Times New Roman" w:hAnsi="Times New Roman" w:cs="Times New Roman"/>
          <w:bCs/>
          <w:color w:val="auto"/>
        </w:rPr>
        <w:t xml:space="preserve">Zamawiającemu </w:t>
      </w:r>
      <w:r w:rsidRPr="00CB72B9">
        <w:rPr>
          <w:rFonts w:ascii="Times New Roman" w:hAnsi="Times New Roman" w:cs="Times New Roman"/>
          <w:color w:val="auto"/>
        </w:rPr>
        <w:t xml:space="preserve">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w:t>
      </w:r>
      <w:r w:rsidRPr="00CB72B9">
        <w:rPr>
          <w:rFonts w:ascii="Times New Roman" w:hAnsi="Times New Roman" w:cs="Times New Roman"/>
          <w:bCs/>
          <w:color w:val="auto"/>
        </w:rPr>
        <w:t xml:space="preserve">Zamawiający </w:t>
      </w:r>
      <w:r w:rsidRPr="00CB72B9">
        <w:rPr>
          <w:rFonts w:ascii="Times New Roman" w:hAnsi="Times New Roman" w:cs="Times New Roman"/>
          <w:color w:val="auto"/>
        </w:rPr>
        <w:t xml:space="preserve">upoważniony został przez </w:t>
      </w:r>
      <w:r w:rsidRPr="00CB72B9">
        <w:rPr>
          <w:rFonts w:ascii="Times New Roman" w:hAnsi="Times New Roman" w:cs="Times New Roman"/>
          <w:bCs/>
          <w:color w:val="auto"/>
        </w:rPr>
        <w:t xml:space="preserve">Wykonawcę </w:t>
      </w:r>
      <w:r w:rsidRPr="00CB72B9">
        <w:rPr>
          <w:rFonts w:ascii="Times New Roman" w:hAnsi="Times New Roman" w:cs="Times New Roman"/>
          <w:color w:val="auto"/>
        </w:rPr>
        <w:t xml:space="preserve">na podstawie niniejszego paragrafu Umowy. </w:t>
      </w:r>
    </w:p>
    <w:p w14:paraId="3AED76A8" w14:textId="77777777" w:rsidR="001E32C4" w:rsidRDefault="001E32C4" w:rsidP="00697059">
      <w:pPr>
        <w:pStyle w:val="Default"/>
        <w:spacing w:line="276" w:lineRule="auto"/>
        <w:ind w:left="426" w:hanging="426"/>
        <w:jc w:val="both"/>
        <w:rPr>
          <w:rFonts w:ascii="Times New Roman" w:hAnsi="Times New Roman" w:cs="Times New Roman"/>
          <w:color w:val="auto"/>
        </w:rPr>
      </w:pPr>
      <w:r>
        <w:rPr>
          <w:rFonts w:ascii="Times New Roman" w:hAnsi="Times New Roman" w:cs="Times New Roman"/>
          <w:color w:val="auto"/>
        </w:rPr>
        <w:t xml:space="preserve">12. </w:t>
      </w:r>
      <w:r w:rsidRPr="00B6469D">
        <w:rPr>
          <w:rFonts w:ascii="Times New Roman" w:hAnsi="Times New Roman" w:cs="Times New Roman"/>
          <w:color w:val="auto"/>
        </w:rPr>
        <w:t xml:space="preserve">Wykonawca zobowiązuje się, że w przypadku wyodrębnienia się po zawarciu niniejszej umowy nowych pól eksploatacji – przeniesie na Zamawiającego autorskie prawa majątkowe do </w:t>
      </w:r>
      <w:r>
        <w:rPr>
          <w:rFonts w:ascii="Times New Roman" w:hAnsi="Times New Roman" w:cs="Times New Roman"/>
          <w:color w:val="auto"/>
        </w:rPr>
        <w:t>u</w:t>
      </w:r>
      <w:r w:rsidRPr="00B6469D">
        <w:rPr>
          <w:rFonts w:ascii="Times New Roman" w:hAnsi="Times New Roman" w:cs="Times New Roman"/>
          <w:color w:val="auto"/>
        </w:rPr>
        <w:t xml:space="preserve">tworów, w zakresie dotyczącym owych nowych pól oraz udzieli zgody na wykonywanie praw zależnych względem </w:t>
      </w:r>
      <w:r>
        <w:rPr>
          <w:rFonts w:ascii="Times New Roman" w:hAnsi="Times New Roman" w:cs="Times New Roman"/>
          <w:color w:val="auto"/>
        </w:rPr>
        <w:t>u</w:t>
      </w:r>
      <w:r w:rsidRPr="00B6469D">
        <w:rPr>
          <w:rFonts w:ascii="Times New Roman" w:hAnsi="Times New Roman" w:cs="Times New Roman"/>
          <w:color w:val="auto"/>
        </w:rPr>
        <w:t xml:space="preserve">tworów na nowo powstałych polach eksploatacji, przy czym wynagrodzenie za to przeniesienie praw autorskich i zgodę na </w:t>
      </w:r>
      <w:r w:rsidRPr="00B6469D">
        <w:rPr>
          <w:rFonts w:ascii="Times New Roman" w:hAnsi="Times New Roman" w:cs="Times New Roman"/>
          <w:color w:val="auto"/>
        </w:rPr>
        <w:lastRenderedPageBreak/>
        <w:t>wykonywanie praw zależnych, w</w:t>
      </w:r>
      <w:r>
        <w:rPr>
          <w:rFonts w:ascii="Times New Roman" w:hAnsi="Times New Roman" w:cs="Times New Roman"/>
          <w:color w:val="auto"/>
        </w:rPr>
        <w:t> </w:t>
      </w:r>
      <w:r w:rsidRPr="00B6469D">
        <w:rPr>
          <w:rFonts w:ascii="Times New Roman" w:hAnsi="Times New Roman" w:cs="Times New Roman"/>
          <w:color w:val="auto"/>
        </w:rPr>
        <w:t>tym przypadku wchodzi już w skład ustalonego wynagrodzenia za wykonanie przed</w:t>
      </w:r>
      <w:r>
        <w:rPr>
          <w:rFonts w:ascii="Times New Roman" w:hAnsi="Times New Roman" w:cs="Times New Roman"/>
          <w:color w:val="auto"/>
        </w:rPr>
        <w:t>miotu umowy.</w:t>
      </w:r>
    </w:p>
    <w:p w14:paraId="42EDE65E" w14:textId="77777777" w:rsidR="001E32C4" w:rsidRDefault="001E32C4" w:rsidP="00697059">
      <w:pPr>
        <w:pStyle w:val="Default"/>
        <w:spacing w:line="276" w:lineRule="auto"/>
        <w:ind w:left="426" w:hanging="426"/>
        <w:jc w:val="both"/>
        <w:rPr>
          <w:rFonts w:ascii="Times New Roman" w:eastAsia="Times New Roman" w:hAnsi="Times New Roman" w:cs="Times New Roman"/>
          <w:color w:val="auto"/>
          <w:lang w:eastAsia="pl-PL"/>
        </w:rPr>
      </w:pPr>
      <w:r>
        <w:rPr>
          <w:rFonts w:ascii="Times New Roman" w:hAnsi="Times New Roman" w:cs="Times New Roman"/>
          <w:color w:val="auto"/>
        </w:rPr>
        <w:t xml:space="preserve">13. </w:t>
      </w:r>
      <w:r w:rsidRPr="00AC2D40">
        <w:rPr>
          <w:rFonts w:ascii="Times New Roman" w:eastAsia="Times New Roman" w:hAnsi="Times New Roman" w:cs="Times New Roman"/>
          <w:color w:val="auto"/>
          <w:lang w:eastAsia="pl-PL"/>
        </w:rPr>
        <w:t>Postanowienia niniejszego paragrafu stosują się odpowiednio do wszelkich przedmiotów praw własności intelektualnej, innych niż prawa autorskie,</w:t>
      </w:r>
      <w:r>
        <w:rPr>
          <w:rFonts w:ascii="Times New Roman" w:eastAsia="Times New Roman" w:hAnsi="Times New Roman" w:cs="Times New Roman"/>
          <w:color w:val="auto"/>
          <w:lang w:eastAsia="pl-PL"/>
        </w:rPr>
        <w:t xml:space="preserve"> wytworzonych przez Wykonawcę w </w:t>
      </w:r>
      <w:r w:rsidRPr="00AC2D40">
        <w:rPr>
          <w:rFonts w:ascii="Times New Roman" w:eastAsia="Times New Roman" w:hAnsi="Times New Roman" w:cs="Times New Roman"/>
          <w:color w:val="auto"/>
          <w:lang w:eastAsia="pl-PL"/>
        </w:rPr>
        <w:t>wykonaniu niniejszej umowy – w tym zwłaszcza praw do uzyskania praw własności przemysłowej (patentów, praw ochronnych na wzory użytkowe, praw z rejestracji wzorów przemysłowych). Przeniesienie tych praw własności intelektualnej następuje z chwilą przeniesienia praw autorskich do Utworów</w:t>
      </w:r>
      <w:r>
        <w:rPr>
          <w:rFonts w:ascii="Times New Roman" w:eastAsia="Times New Roman" w:hAnsi="Times New Roman" w:cs="Times New Roman"/>
          <w:color w:val="auto"/>
          <w:lang w:eastAsia="pl-PL"/>
        </w:rPr>
        <w:t>.</w:t>
      </w:r>
    </w:p>
    <w:p w14:paraId="7CE15EDF" w14:textId="77777777" w:rsidR="008A7993" w:rsidRPr="00CB72B9" w:rsidRDefault="008A7993" w:rsidP="00697059">
      <w:pPr>
        <w:pStyle w:val="Default"/>
        <w:spacing w:line="276" w:lineRule="auto"/>
        <w:ind w:left="426" w:hanging="426"/>
        <w:jc w:val="both"/>
        <w:rPr>
          <w:rFonts w:ascii="Times New Roman" w:hAnsi="Times New Roman" w:cs="Times New Roman"/>
          <w:color w:val="auto"/>
        </w:rPr>
      </w:pPr>
    </w:p>
    <w:p w14:paraId="7E2A7DB4" w14:textId="77777777" w:rsidR="008A7993" w:rsidRPr="008A7993" w:rsidRDefault="008A7993" w:rsidP="008A7993">
      <w:pPr>
        <w:overflowPunct w:val="0"/>
        <w:autoSpaceDE w:val="0"/>
        <w:autoSpaceDN w:val="0"/>
        <w:adjustRightInd w:val="0"/>
        <w:spacing w:after="0" w:line="276" w:lineRule="auto"/>
        <w:ind w:left="426" w:hanging="283"/>
        <w:jc w:val="center"/>
        <w:textAlignment w:val="baseline"/>
        <w:rPr>
          <w:rFonts w:ascii="Times New Roman" w:hAnsi="Times New Roman" w:cs="Times New Roman"/>
          <w:b/>
          <w:sz w:val="24"/>
          <w:szCs w:val="24"/>
        </w:rPr>
      </w:pPr>
      <w:r w:rsidRPr="00E34E75">
        <w:rPr>
          <w:rFonts w:ascii="Times New Roman" w:hAnsi="Times New Roman" w:cs="Times New Roman"/>
          <w:b/>
          <w:sz w:val="24"/>
          <w:szCs w:val="24"/>
        </w:rPr>
        <w:t>§</w:t>
      </w:r>
      <w:r>
        <w:rPr>
          <w:rFonts w:ascii="Times New Roman" w:hAnsi="Times New Roman" w:cs="Times New Roman"/>
          <w:b/>
          <w:sz w:val="24"/>
          <w:szCs w:val="24"/>
        </w:rPr>
        <w:t xml:space="preserve"> 23</w:t>
      </w:r>
      <w:r>
        <w:rPr>
          <w:rFonts w:ascii="Times New Roman" w:hAnsi="Times New Roman" w:cs="Times New Roman"/>
          <w:b/>
          <w:sz w:val="24"/>
          <w:szCs w:val="24"/>
        </w:rPr>
        <w:br/>
      </w:r>
      <w:r w:rsidRPr="008A7993">
        <w:rPr>
          <w:rFonts w:ascii="Times New Roman" w:hAnsi="Times New Roman" w:cs="Times New Roman"/>
          <w:b/>
          <w:sz w:val="24"/>
          <w:szCs w:val="24"/>
        </w:rPr>
        <w:t>Nadzór autorski</w:t>
      </w:r>
    </w:p>
    <w:p w14:paraId="30712BF3" w14:textId="3F2558DA"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1.Wykonawca jest zobowiązany do zapewnienia nadzoru autorskiego sprawowanego przez projektanta wykonanej dokumentacji, na swój koszt, w ramach wynagrodzenia określonego w § 5 Umowy. Wykonawca przyjmuje obowiązek pełnienia nadzoru autorskiego, na zasadach określonych odpowiednimi przepisami ustawy z dnia 7 lipca 1994 roku - Prawo budowlane. </w:t>
      </w:r>
    </w:p>
    <w:p w14:paraId="00AFD196"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2.</w:t>
      </w:r>
      <w:r w:rsidRPr="008A7993">
        <w:rPr>
          <w:rFonts w:ascii="Times New Roman" w:hAnsi="Times New Roman" w:cs="Times New Roman"/>
          <w:sz w:val="24"/>
          <w:szCs w:val="24"/>
        </w:rPr>
        <w:tab/>
        <w:t xml:space="preserve">Wykonanie nadzoru autorskiego, o którym mowa w ust. 1 powyżej, obejmować będzie </w:t>
      </w:r>
      <w:r w:rsidRPr="008A7993">
        <w:rPr>
          <w:rFonts w:ascii="Times New Roman" w:hAnsi="Times New Roman" w:cs="Times New Roman"/>
          <w:sz w:val="24"/>
          <w:szCs w:val="24"/>
        </w:rPr>
        <w:br/>
        <w:t xml:space="preserve">w szczególności: </w:t>
      </w:r>
    </w:p>
    <w:p w14:paraId="740825D4"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a) interpretację zastosowanych w projekcie rozwiązań, w przypadku wątpliwości wynikłych w trakcie budowy i po jej zakończeniu, </w:t>
      </w:r>
    </w:p>
    <w:p w14:paraId="77A03B03"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b) nadzór nad zgodnością wykonawstwa z dokumentacją projektową w zakresie rozwiązań użytkowych, technicznych, technologicznych, materiałowych i doboru urządzeń, </w:t>
      </w:r>
    </w:p>
    <w:p w14:paraId="61C0A049" w14:textId="77777777" w:rsid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c) wyjaśnianie wątpliwości Zamawiającego i wykonawcy robót budowlanych powstałych w toku realizacji poprzez dodatkowe informacje i opracowania, w tym: rysunki robocze, uszczegółowiania rysunków wykonawczych, nanoszenia poprawek lub uzupełnień na dokumentację projektową, </w:t>
      </w:r>
    </w:p>
    <w:p w14:paraId="50E8FD42" w14:textId="77777777" w:rsidR="002E386E"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br/>
        <w:t>d) uzgadnianie z Zamawiającym i wykonawcą robót budowlanych możliwości wprowadzenia rozwiązań zamiennych w stosunku do przewidzianych w dokumentacji projektowej w zakresie materiałów i konstrukcji, rozwiązań technicznych, technologicznych i użytkowych, jednak o jakości i standardzie nie niższych niż przewidziano w dokumentacji projektowej,</w:t>
      </w:r>
    </w:p>
    <w:p w14:paraId="5904D75A" w14:textId="729BC841"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br/>
        <w:t xml:space="preserve">e) opiniowanie przedstawionych przez </w:t>
      </w:r>
      <w:r w:rsidR="0083333C">
        <w:rPr>
          <w:rFonts w:ascii="Times New Roman" w:hAnsi="Times New Roman" w:cs="Times New Roman"/>
          <w:sz w:val="24"/>
          <w:szCs w:val="24"/>
        </w:rPr>
        <w:t>W</w:t>
      </w:r>
      <w:r w:rsidRPr="008A7993">
        <w:rPr>
          <w:rFonts w:ascii="Times New Roman" w:hAnsi="Times New Roman" w:cs="Times New Roman"/>
          <w:sz w:val="24"/>
          <w:szCs w:val="24"/>
        </w:rPr>
        <w:t xml:space="preserve">ykonawcę robót lub </w:t>
      </w:r>
      <w:r w:rsidR="0083333C">
        <w:rPr>
          <w:rFonts w:ascii="Times New Roman" w:hAnsi="Times New Roman" w:cs="Times New Roman"/>
          <w:sz w:val="24"/>
          <w:szCs w:val="24"/>
        </w:rPr>
        <w:t>Z</w:t>
      </w:r>
      <w:r w:rsidRPr="008A7993">
        <w:rPr>
          <w:rFonts w:ascii="Times New Roman" w:hAnsi="Times New Roman" w:cs="Times New Roman"/>
          <w:sz w:val="24"/>
          <w:szCs w:val="24"/>
        </w:rPr>
        <w:t xml:space="preserve">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w:t>
      </w:r>
      <w:r w:rsidRPr="008A7993">
        <w:rPr>
          <w:rFonts w:ascii="Times New Roman" w:hAnsi="Times New Roman" w:cs="Times New Roman"/>
          <w:sz w:val="24"/>
          <w:szCs w:val="24"/>
        </w:rPr>
        <w:lastRenderedPageBreak/>
        <w:t>budowlanej, a koszt zastosowania nowych nie zwiększy kosztów zadania z zastrzeżeniem, że każde z rozwiązań musi być zaakceptowane przez Zamawiającego,</w:t>
      </w:r>
    </w:p>
    <w:p w14:paraId="29C67BE0"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f) ocena parametrów lub wyników szczegółowych badań materiałów i konstrukcji w zakresie zgodności z rozwiązaniami projektowymi, normami i obowiązującymi przepisami, </w:t>
      </w:r>
      <w:r w:rsidRPr="008A7993">
        <w:rPr>
          <w:rFonts w:ascii="Times New Roman" w:hAnsi="Times New Roman" w:cs="Times New Roman"/>
          <w:sz w:val="24"/>
          <w:szCs w:val="24"/>
        </w:rPr>
        <w:br/>
        <w:t xml:space="preserve">g) dokonaniu zmian rozwiązań projektowych – na żądanie Zamawiającego, </w:t>
      </w:r>
    </w:p>
    <w:p w14:paraId="3E8B1498" w14:textId="1979E7BF"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h) udział w naradach i komisjach technicznych, odbiorach robót zanikowych</w:t>
      </w:r>
      <w:r w:rsidR="00A4623E">
        <w:rPr>
          <w:rFonts w:ascii="Times New Roman" w:hAnsi="Times New Roman" w:cs="Times New Roman"/>
          <w:sz w:val="24"/>
          <w:szCs w:val="24"/>
        </w:rPr>
        <w:t>,</w:t>
      </w:r>
      <w:r w:rsidRPr="008A7993">
        <w:rPr>
          <w:rFonts w:ascii="Times New Roman" w:hAnsi="Times New Roman" w:cs="Times New Roman"/>
          <w:sz w:val="24"/>
          <w:szCs w:val="24"/>
        </w:rPr>
        <w:t xml:space="preserve"> próbach instalacji i procedurach rozruchu oraz końcowym odbiorze zadania, </w:t>
      </w:r>
    </w:p>
    <w:p w14:paraId="78A1EB59"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i) poprawiania błędów projektowych, likwidacji kolizji między branżami lub uzupełnienia rysunków, detali bądź opisu technologii wykonania nie zawartych w dokumentacji autorskiej – bez prawa do odrębnego wynagrodzenia</w:t>
      </w:r>
    </w:p>
    <w:p w14:paraId="76CEB741"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 xml:space="preserve">     j) inne czynności uzgodnione przez Strony.  </w:t>
      </w:r>
    </w:p>
    <w:p w14:paraId="7359379D" w14:textId="77777777" w:rsidR="008A7993" w:rsidRPr="008A7993" w:rsidRDefault="008A7993" w:rsidP="008A7993">
      <w:pPr>
        <w:overflowPunct w:val="0"/>
        <w:autoSpaceDE w:val="0"/>
        <w:autoSpaceDN w:val="0"/>
        <w:adjustRightInd w:val="0"/>
        <w:spacing w:after="0" w:line="276" w:lineRule="auto"/>
        <w:ind w:left="426" w:hanging="283"/>
        <w:jc w:val="both"/>
        <w:textAlignment w:val="baseline"/>
        <w:rPr>
          <w:rFonts w:ascii="Times New Roman" w:hAnsi="Times New Roman" w:cs="Times New Roman"/>
          <w:sz w:val="24"/>
          <w:szCs w:val="24"/>
        </w:rPr>
      </w:pPr>
      <w:r w:rsidRPr="008A7993">
        <w:rPr>
          <w:rFonts w:ascii="Times New Roman" w:hAnsi="Times New Roman" w:cs="Times New Roman"/>
          <w:sz w:val="24"/>
          <w:szCs w:val="24"/>
        </w:rPr>
        <w:t>3.</w:t>
      </w:r>
      <w:r w:rsidRPr="008A7993">
        <w:rPr>
          <w:rFonts w:ascii="Times New Roman" w:hAnsi="Times New Roman" w:cs="Times New Roman"/>
          <w:sz w:val="24"/>
          <w:szCs w:val="24"/>
        </w:rPr>
        <w:tab/>
        <w:t xml:space="preserve">Nadzór autorski pełniony może być przez osoby upoważnione przez Wykonawcę, na terenie budowy, jak również poza jej terenem, w szczególności w celu konsultacji i uzgodnień z producentami i/lub dostawcami maszyn, urządzeń i materiałów. Nadzór autorski sprawowany będzie począwszy od dnia rozpoczęcia robót budowlanych i trwał będzie nieprzerwanie do czynności odbioru końcowego i uzyskania pozwolenia na użytkowanie włącznie. </w:t>
      </w:r>
    </w:p>
    <w:p w14:paraId="40B77DBE" w14:textId="77777777" w:rsidR="008A7993" w:rsidRPr="00BF1100" w:rsidRDefault="008A7993" w:rsidP="008A7993">
      <w:pPr>
        <w:overflowPunct w:val="0"/>
        <w:autoSpaceDE w:val="0"/>
        <w:autoSpaceDN w:val="0"/>
        <w:adjustRightInd w:val="0"/>
        <w:spacing w:after="0" w:line="276" w:lineRule="auto"/>
        <w:ind w:left="426" w:hanging="283"/>
        <w:jc w:val="both"/>
        <w:textAlignment w:val="baseline"/>
        <w:rPr>
          <w:rFonts w:ascii="Arial" w:hAnsi="Arial" w:cs="Arial"/>
          <w:sz w:val="20"/>
          <w:szCs w:val="20"/>
        </w:rPr>
      </w:pPr>
      <w:r w:rsidRPr="008A7993">
        <w:rPr>
          <w:rFonts w:ascii="Times New Roman" w:hAnsi="Times New Roman" w:cs="Times New Roman"/>
          <w:sz w:val="24"/>
          <w:szCs w:val="24"/>
        </w:rPr>
        <w:t>4.</w:t>
      </w:r>
      <w:r w:rsidRPr="008A7993">
        <w:rPr>
          <w:rFonts w:ascii="Times New Roman" w:hAnsi="Times New Roman" w:cs="Times New Roman"/>
          <w:sz w:val="24"/>
          <w:szCs w:val="24"/>
        </w:rPr>
        <w:tab/>
        <w:t>Wykonawca oświadcza, że projektant wykonujący nadzór autorski posiada wymagane przepisami ustawy - Prawo budowlane uprawnienia do wykonywania samodzielnych funkcji w budownictwie polegające na sprawowaniu nadzoru autorskiego.</w:t>
      </w:r>
    </w:p>
    <w:p w14:paraId="6072516C" w14:textId="5A5FB7AA" w:rsidR="001E32C4" w:rsidRPr="00E34E75" w:rsidRDefault="001E32C4" w:rsidP="008A7993">
      <w:pPr>
        <w:overflowPunct w:val="0"/>
        <w:autoSpaceDE w:val="0"/>
        <w:autoSpaceDN w:val="0"/>
        <w:adjustRightInd w:val="0"/>
        <w:spacing w:after="0" w:line="276" w:lineRule="auto"/>
        <w:jc w:val="center"/>
        <w:textAlignment w:val="baseline"/>
        <w:rPr>
          <w:rFonts w:ascii="Times New Roman" w:hAnsi="Times New Roman" w:cs="Times New Roman"/>
          <w:sz w:val="24"/>
          <w:szCs w:val="24"/>
        </w:rPr>
      </w:pPr>
    </w:p>
    <w:p w14:paraId="50EA75FA" w14:textId="0D38BE3A" w:rsidR="00A35142" w:rsidRPr="00697059" w:rsidRDefault="00A35142" w:rsidP="00697059">
      <w:pPr>
        <w:spacing w:before="240" w:after="0" w:line="276" w:lineRule="auto"/>
        <w:jc w:val="center"/>
        <w:rPr>
          <w:rFonts w:ascii="Times New Roman" w:hAnsi="Times New Roman" w:cs="Times New Roman"/>
          <w:b/>
          <w:sz w:val="24"/>
          <w:szCs w:val="24"/>
        </w:rPr>
      </w:pPr>
      <w:bookmarkStart w:id="35" w:name="_Toc417485999"/>
      <w:bookmarkEnd w:id="34"/>
      <w:r w:rsidRPr="00E34E75">
        <w:rPr>
          <w:rFonts w:ascii="Times New Roman" w:hAnsi="Times New Roman" w:cs="Times New Roman"/>
          <w:b/>
          <w:sz w:val="24"/>
          <w:szCs w:val="24"/>
        </w:rPr>
        <w:t xml:space="preserve">§ </w:t>
      </w:r>
      <w:r w:rsidR="00180996" w:rsidRPr="00E34E75">
        <w:rPr>
          <w:rFonts w:ascii="Times New Roman" w:hAnsi="Times New Roman" w:cs="Times New Roman"/>
          <w:b/>
          <w:sz w:val="24"/>
          <w:szCs w:val="24"/>
        </w:rPr>
        <w:t>2</w:t>
      </w:r>
      <w:r w:rsidR="006B63DE">
        <w:rPr>
          <w:rFonts w:ascii="Times New Roman" w:hAnsi="Times New Roman" w:cs="Times New Roman"/>
          <w:b/>
          <w:sz w:val="24"/>
          <w:szCs w:val="24"/>
        </w:rPr>
        <w:t>4</w:t>
      </w:r>
      <w:r w:rsidRPr="00E34E75">
        <w:rPr>
          <w:rFonts w:ascii="Times New Roman" w:hAnsi="Times New Roman" w:cs="Times New Roman"/>
          <w:b/>
          <w:sz w:val="24"/>
          <w:szCs w:val="24"/>
        </w:rPr>
        <w:t>.</w:t>
      </w:r>
      <w:r w:rsidR="006B63DE">
        <w:rPr>
          <w:rFonts w:ascii="Times New Roman" w:hAnsi="Times New Roman" w:cs="Times New Roman"/>
          <w:b/>
          <w:sz w:val="24"/>
          <w:szCs w:val="24"/>
        </w:rPr>
        <w:br/>
        <w:t>Postanowienia końcowe</w:t>
      </w:r>
      <w:r w:rsidRPr="00E34E75">
        <w:rPr>
          <w:rFonts w:ascii="Times New Roman" w:hAnsi="Times New Roman" w:cs="Times New Roman"/>
          <w:b/>
          <w:sz w:val="24"/>
          <w:szCs w:val="24"/>
        </w:rPr>
        <w:t xml:space="preserve"> </w:t>
      </w:r>
      <w:bookmarkEnd w:id="35"/>
    </w:p>
    <w:p w14:paraId="4DBCC645" w14:textId="77777777" w:rsidR="00180996" w:rsidRPr="00E34E75" w:rsidRDefault="00180996">
      <w:pPr>
        <w:pStyle w:val="Akapitzlist"/>
        <w:numPr>
          <w:ilvl w:val="0"/>
          <w:numId w:val="27"/>
        </w:numPr>
        <w:spacing w:line="276" w:lineRule="auto"/>
        <w:ind w:left="426"/>
        <w:jc w:val="both"/>
        <w:rPr>
          <w:rFonts w:eastAsia="Calibri"/>
          <w:sz w:val="24"/>
          <w:szCs w:val="24"/>
        </w:rPr>
      </w:pPr>
      <w:r w:rsidRPr="00E34E75">
        <w:rPr>
          <w:rFonts w:eastAsia="Calibri"/>
          <w:sz w:val="24"/>
          <w:szCs w:val="24"/>
        </w:rPr>
        <w:t xml:space="preserve">Wykonawca nie może dokonać cesji </w:t>
      </w:r>
      <w:r w:rsidR="002528A9" w:rsidRPr="00E34E75">
        <w:rPr>
          <w:rFonts w:eastAsia="Calibri"/>
          <w:sz w:val="24"/>
          <w:szCs w:val="24"/>
        </w:rPr>
        <w:t xml:space="preserve">prac i zobowiązań z </w:t>
      </w:r>
      <w:r w:rsidRPr="00E34E75">
        <w:rPr>
          <w:rFonts w:eastAsia="Calibri"/>
          <w:sz w:val="24"/>
          <w:szCs w:val="24"/>
        </w:rPr>
        <w:t xml:space="preserve">umowy bez pisemnej zgody Zamawiającego. </w:t>
      </w:r>
    </w:p>
    <w:p w14:paraId="5E0F25B9" w14:textId="77777777"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 xml:space="preserve">Zamawiający i Wykonawca podejmą starania w celu rozstrzygnięcia wszelkich sporów powstałych między nimi, a wynikających z Umowy lub pozostających w pośrednim bądź bezpośrednim związku z Umową, na drodze bezpośrednich negocjacji. </w:t>
      </w:r>
    </w:p>
    <w:p w14:paraId="06271030" w14:textId="08036C96"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 xml:space="preserve">Jeśli po </w:t>
      </w:r>
      <w:r w:rsidR="00697059">
        <w:rPr>
          <w:rFonts w:eastAsia="Calibri"/>
          <w:sz w:val="24"/>
          <w:szCs w:val="24"/>
        </w:rPr>
        <w:t>2</w:t>
      </w:r>
      <w:r w:rsidRPr="00E34E75">
        <w:rPr>
          <w:rFonts w:eastAsia="Calibri"/>
          <w:sz w:val="24"/>
          <w:szCs w:val="24"/>
        </w:rPr>
        <w:t xml:space="preserve">0 dniach od rozpoczęcia bezpośrednich negocjacji, Zamawiający i Wykonawca nie będą w stanie rozstrzygnąć sporu, to Strony poddadzą spór pod rozstrzygnięcie sądu powszechnego miejscowo właściwego dla siedziby Zamawiającego. </w:t>
      </w:r>
    </w:p>
    <w:p w14:paraId="23A4BD15" w14:textId="77777777"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Umowa ta została sporządzona w języku polskim, w dwóch jednobrzmiących egzemplarzach, po jednym dla Wykonawcy i Zamawiającego.</w:t>
      </w:r>
    </w:p>
    <w:p w14:paraId="01F69896" w14:textId="77777777" w:rsidR="00A35142" w:rsidRPr="00E34E75" w:rsidRDefault="00A35142">
      <w:pPr>
        <w:pStyle w:val="Akapitzlist"/>
        <w:numPr>
          <w:ilvl w:val="0"/>
          <w:numId w:val="27"/>
        </w:numPr>
        <w:spacing w:line="276" w:lineRule="auto"/>
        <w:ind w:left="426"/>
        <w:jc w:val="both"/>
        <w:rPr>
          <w:rFonts w:eastAsia="Calibri"/>
          <w:sz w:val="24"/>
          <w:szCs w:val="24"/>
        </w:rPr>
      </w:pPr>
      <w:r w:rsidRPr="00E34E75">
        <w:rPr>
          <w:rFonts w:eastAsia="Calibri"/>
          <w:sz w:val="24"/>
          <w:szCs w:val="24"/>
        </w:rPr>
        <w:t>Umowa ta wchodzi w życie z dniem podpisania przez obie Strony.</w:t>
      </w:r>
    </w:p>
    <w:p w14:paraId="6C4870AE" w14:textId="74BC4B1F" w:rsidR="00180996" w:rsidRDefault="00180996">
      <w:pPr>
        <w:pStyle w:val="Akapitzlist"/>
        <w:numPr>
          <w:ilvl w:val="0"/>
          <w:numId w:val="27"/>
        </w:numPr>
        <w:spacing w:line="276" w:lineRule="auto"/>
        <w:ind w:left="426"/>
        <w:jc w:val="both"/>
        <w:rPr>
          <w:rFonts w:eastAsia="Calibri"/>
          <w:sz w:val="24"/>
          <w:szCs w:val="24"/>
        </w:rPr>
      </w:pPr>
      <w:r w:rsidRPr="00E34E75">
        <w:rPr>
          <w:rFonts w:eastAsia="Calibri"/>
          <w:sz w:val="24"/>
          <w:szCs w:val="24"/>
        </w:rPr>
        <w:lastRenderedPageBreak/>
        <w:t xml:space="preserve">Załącznikami do umowy jest </w:t>
      </w:r>
      <w:r w:rsidR="00E34E75">
        <w:rPr>
          <w:rFonts w:eastAsia="Calibri"/>
          <w:sz w:val="24"/>
          <w:szCs w:val="24"/>
        </w:rPr>
        <w:t>oferta</w:t>
      </w:r>
      <w:r w:rsidRPr="00E34E75">
        <w:rPr>
          <w:rFonts w:eastAsia="Calibri"/>
          <w:sz w:val="24"/>
          <w:szCs w:val="24"/>
        </w:rPr>
        <w:t xml:space="preserve"> Wykonawcy, </w:t>
      </w:r>
      <w:r w:rsidR="00145FC7" w:rsidRPr="00E34E75">
        <w:rPr>
          <w:rFonts w:eastAsia="Calibri"/>
          <w:sz w:val="24"/>
          <w:szCs w:val="24"/>
        </w:rPr>
        <w:t>PFU</w:t>
      </w:r>
      <w:r w:rsidRPr="00E34E75">
        <w:rPr>
          <w:rFonts w:eastAsia="Calibri"/>
          <w:sz w:val="24"/>
          <w:szCs w:val="24"/>
        </w:rPr>
        <w:t>,</w:t>
      </w:r>
      <w:r w:rsidR="00A4623E">
        <w:rPr>
          <w:rFonts w:eastAsia="Calibri"/>
          <w:sz w:val="24"/>
          <w:szCs w:val="24"/>
        </w:rPr>
        <w:t xml:space="preserve"> </w:t>
      </w:r>
      <w:r w:rsidR="00E34E75">
        <w:rPr>
          <w:rFonts w:eastAsia="Calibri"/>
          <w:sz w:val="24"/>
          <w:szCs w:val="24"/>
        </w:rPr>
        <w:t>SWZ</w:t>
      </w:r>
      <w:r w:rsidR="00697059">
        <w:rPr>
          <w:rFonts w:eastAsia="Calibri"/>
          <w:sz w:val="24"/>
          <w:szCs w:val="24"/>
        </w:rPr>
        <w:t>, Harmonogram Realizacji Prac</w:t>
      </w:r>
      <w:r w:rsidR="008B1367">
        <w:rPr>
          <w:rFonts w:eastAsia="Calibri"/>
          <w:sz w:val="24"/>
          <w:szCs w:val="24"/>
        </w:rPr>
        <w:t>.</w:t>
      </w:r>
    </w:p>
    <w:p w14:paraId="48A4FB50" w14:textId="77777777" w:rsidR="008B1367" w:rsidRPr="00E34E75" w:rsidRDefault="008B1367">
      <w:pPr>
        <w:pStyle w:val="Akapitzlist"/>
        <w:numPr>
          <w:ilvl w:val="0"/>
          <w:numId w:val="27"/>
        </w:numPr>
        <w:spacing w:line="276" w:lineRule="auto"/>
        <w:ind w:left="426"/>
        <w:jc w:val="both"/>
        <w:rPr>
          <w:rFonts w:eastAsia="Calibri"/>
          <w:sz w:val="24"/>
          <w:szCs w:val="24"/>
        </w:rPr>
      </w:pPr>
      <w:r>
        <w:rPr>
          <w:rFonts w:eastAsia="Calibri"/>
          <w:sz w:val="24"/>
          <w:szCs w:val="24"/>
        </w:rPr>
        <w:t>W przypadku sprzeczności pomiędzy postanowieniami umowy a PFU, których nie można rozstrzygnąć na drodze wykładni pierwszeństwo mają zapisy PFU.</w:t>
      </w:r>
    </w:p>
    <w:p w14:paraId="604D017D" w14:textId="77777777" w:rsidR="008B1367" w:rsidRPr="00E34E75" w:rsidRDefault="008B1367" w:rsidP="008B1367">
      <w:pPr>
        <w:pStyle w:val="Akapitzlist"/>
        <w:spacing w:line="276" w:lineRule="auto"/>
        <w:ind w:left="426"/>
        <w:jc w:val="both"/>
        <w:rPr>
          <w:rFonts w:eastAsia="Calibri"/>
          <w:sz w:val="24"/>
          <w:szCs w:val="24"/>
        </w:rPr>
      </w:pPr>
    </w:p>
    <w:p w14:paraId="3217BA47" w14:textId="77777777" w:rsidR="00A35142" w:rsidRPr="00E34E75" w:rsidRDefault="00A35142" w:rsidP="00180996">
      <w:pPr>
        <w:pStyle w:val="Akapitzlist"/>
        <w:spacing w:line="276" w:lineRule="auto"/>
        <w:ind w:left="644"/>
        <w:jc w:val="both"/>
        <w:rPr>
          <w:rFonts w:eastAsia="Calibri"/>
          <w:sz w:val="24"/>
          <w:szCs w:val="24"/>
        </w:rPr>
      </w:pPr>
    </w:p>
    <w:p w14:paraId="09BC3EBD" w14:textId="4BE35EBD" w:rsidR="004A3F37" w:rsidRPr="00E34E75" w:rsidRDefault="00A35142" w:rsidP="0043139D">
      <w:pPr>
        <w:jc w:val="center"/>
        <w:rPr>
          <w:rFonts w:ascii="Times New Roman" w:hAnsi="Times New Roman" w:cs="Times New Roman"/>
          <w:b/>
          <w:spacing w:val="20"/>
          <w:sz w:val="24"/>
          <w:szCs w:val="24"/>
        </w:rPr>
      </w:pPr>
      <w:r w:rsidRPr="00E34E75">
        <w:rPr>
          <w:rFonts w:ascii="Times New Roman" w:hAnsi="Times New Roman" w:cs="Times New Roman"/>
          <w:b/>
          <w:spacing w:val="20"/>
          <w:sz w:val="24"/>
          <w:szCs w:val="24"/>
        </w:rPr>
        <w:t>ZAMAWIAJĄCY</w:t>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r>
      <w:r w:rsidRPr="00E34E75">
        <w:rPr>
          <w:rFonts w:ascii="Times New Roman" w:hAnsi="Times New Roman" w:cs="Times New Roman"/>
          <w:b/>
          <w:spacing w:val="20"/>
          <w:sz w:val="24"/>
          <w:szCs w:val="24"/>
        </w:rPr>
        <w:tab/>
        <w:t>WYKONAWCA</w:t>
      </w:r>
    </w:p>
    <w:sectPr w:rsidR="004A3F37" w:rsidRPr="00E34E7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0165D" w14:textId="77777777" w:rsidR="00BF3994" w:rsidRDefault="00BF3994" w:rsidP="00A35142">
      <w:pPr>
        <w:spacing w:after="0" w:line="240" w:lineRule="auto"/>
      </w:pPr>
      <w:r>
        <w:separator/>
      </w:r>
    </w:p>
  </w:endnote>
  <w:endnote w:type="continuationSeparator" w:id="0">
    <w:p w14:paraId="3AF3A5FD" w14:textId="77777777" w:rsidR="00BF3994" w:rsidRDefault="00BF3994" w:rsidP="00A35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CABA9" w14:textId="77777777" w:rsidR="003459DA" w:rsidRDefault="003459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3886674"/>
      <w:docPartObj>
        <w:docPartGallery w:val="Page Numbers (Bottom of Page)"/>
        <w:docPartUnique/>
      </w:docPartObj>
    </w:sdtPr>
    <w:sdtEndPr>
      <w:rPr>
        <w:rFonts w:ascii="Arial" w:hAnsi="Arial" w:cs="Arial"/>
      </w:rPr>
    </w:sdtEndPr>
    <w:sdtContent>
      <w:p w14:paraId="5D67E41A" w14:textId="51864E99" w:rsidR="00F662DE" w:rsidRPr="0043139D" w:rsidRDefault="00F662DE">
        <w:pPr>
          <w:pStyle w:val="Stopka"/>
          <w:jc w:val="right"/>
          <w:rPr>
            <w:rFonts w:ascii="Arial" w:hAnsi="Arial" w:cs="Arial"/>
          </w:rPr>
        </w:pPr>
        <w:r w:rsidRPr="0043139D">
          <w:rPr>
            <w:rFonts w:ascii="Arial" w:hAnsi="Arial" w:cs="Arial"/>
          </w:rPr>
          <w:fldChar w:fldCharType="begin"/>
        </w:r>
        <w:r w:rsidRPr="0043139D">
          <w:rPr>
            <w:rFonts w:ascii="Arial" w:hAnsi="Arial" w:cs="Arial"/>
          </w:rPr>
          <w:instrText>PAGE   \* MERGEFORMAT</w:instrText>
        </w:r>
        <w:r w:rsidRPr="0043139D">
          <w:rPr>
            <w:rFonts w:ascii="Arial" w:hAnsi="Arial" w:cs="Arial"/>
          </w:rPr>
          <w:fldChar w:fldCharType="separate"/>
        </w:r>
        <w:r w:rsidR="00AD6B79">
          <w:rPr>
            <w:rFonts w:ascii="Arial" w:hAnsi="Arial" w:cs="Arial"/>
            <w:noProof/>
          </w:rPr>
          <w:t>20</w:t>
        </w:r>
        <w:r w:rsidRPr="0043139D">
          <w:rPr>
            <w:rFonts w:ascii="Arial" w:hAnsi="Arial" w:cs="Arial"/>
          </w:rPr>
          <w:fldChar w:fldCharType="end"/>
        </w:r>
      </w:p>
    </w:sdtContent>
  </w:sdt>
  <w:p w14:paraId="75A6A63D" w14:textId="77777777" w:rsidR="00F662DE" w:rsidRDefault="00F662D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6BACD" w14:textId="77777777" w:rsidR="003459DA" w:rsidRDefault="003459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92752" w14:textId="77777777" w:rsidR="00BF3994" w:rsidRDefault="00BF3994" w:rsidP="00A35142">
      <w:pPr>
        <w:spacing w:after="0" w:line="240" w:lineRule="auto"/>
      </w:pPr>
      <w:r>
        <w:separator/>
      </w:r>
    </w:p>
  </w:footnote>
  <w:footnote w:type="continuationSeparator" w:id="0">
    <w:p w14:paraId="39FABF41" w14:textId="77777777" w:rsidR="00BF3994" w:rsidRDefault="00BF3994" w:rsidP="00A35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878BF" w14:textId="77777777" w:rsidR="003459DA" w:rsidRDefault="003459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B26DA" w14:textId="5B3F8063" w:rsidR="00EB2918" w:rsidRDefault="00122D62" w:rsidP="00122D62">
    <w:pPr>
      <w:pStyle w:val="Nagwek"/>
      <w:jc w:val="both"/>
    </w:pPr>
    <w:r w:rsidRPr="00122D62">
      <w:t xml:space="preserve"> </w:t>
    </w:r>
    <w:r w:rsidR="003459DA" w:rsidRPr="00641B8C">
      <w:rPr>
        <w:rFonts w:ascii="Open Sans" w:hAnsi="Open Sans" w:cs="Open Sans"/>
        <w:noProof/>
      </w:rPr>
      <w:drawing>
        <wp:inline distT="0" distB="0" distL="0" distR="0" wp14:anchorId="2E2D2EAE" wp14:editId="1664A573">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p w14:paraId="6B2947F1" w14:textId="77777777" w:rsidR="003459DA" w:rsidRDefault="003459DA" w:rsidP="00122D62">
    <w:pPr>
      <w:pStyle w:val="Nagwek"/>
      <w:jc w:val="both"/>
    </w:pPr>
  </w:p>
  <w:p w14:paraId="57BF23E4" w14:textId="77777777" w:rsidR="003459DA" w:rsidRDefault="003459DA" w:rsidP="00122D62">
    <w:pPr>
      <w:pStyle w:val="Nagwek"/>
      <w:jc w:val="both"/>
    </w:pPr>
  </w:p>
  <w:p w14:paraId="79D17264" w14:textId="77777777" w:rsidR="003459DA" w:rsidRPr="003459DA" w:rsidRDefault="003459DA" w:rsidP="003459DA">
    <w:pPr>
      <w:tabs>
        <w:tab w:val="center" w:pos="4536"/>
        <w:tab w:val="right" w:pos="9072"/>
      </w:tabs>
      <w:suppressAutoHyphens/>
      <w:spacing w:after="120" w:line="276" w:lineRule="auto"/>
      <w:jc w:val="right"/>
      <w:rPr>
        <w:rFonts w:ascii="Open Sans" w:eastAsia="Times New Roman" w:hAnsi="Open Sans" w:cs="Open Sans"/>
        <w:sz w:val="20"/>
        <w:szCs w:val="20"/>
        <w:lang w:eastAsia="ar-SA"/>
      </w:rPr>
    </w:pPr>
    <w:r w:rsidRPr="003459DA">
      <w:rPr>
        <w:rFonts w:ascii="Open Sans" w:eastAsia="Times New Roman" w:hAnsi="Open Sans" w:cs="Open Sans"/>
        <w:sz w:val="20"/>
        <w:szCs w:val="20"/>
        <w:lang w:eastAsia="ar-SA"/>
      </w:rPr>
      <w:t>Program Fundusze Europejskie na Infrastrukturę, Klimat, Środowisko 2021-2027 (</w:t>
    </w:r>
    <w:proofErr w:type="spellStart"/>
    <w:r w:rsidRPr="003459DA">
      <w:rPr>
        <w:rFonts w:ascii="Open Sans" w:eastAsia="Times New Roman" w:hAnsi="Open Sans" w:cs="Open Sans"/>
        <w:sz w:val="20"/>
        <w:szCs w:val="20"/>
        <w:lang w:eastAsia="ar-SA"/>
      </w:rPr>
      <w:t>FEnIKS</w:t>
    </w:r>
    <w:proofErr w:type="spellEnd"/>
    <w:r w:rsidRPr="003459DA">
      <w:rPr>
        <w:rFonts w:ascii="Open Sans" w:eastAsia="Times New Roman" w:hAnsi="Open Sans" w:cs="Open Sans"/>
        <w:sz w:val="20"/>
        <w:szCs w:val="20"/>
        <w:lang w:eastAsia="ar-SA"/>
      </w:rPr>
      <w:t>)</w:t>
    </w:r>
  </w:p>
  <w:p w14:paraId="731E6E8C" w14:textId="77777777" w:rsidR="003459DA" w:rsidRPr="003459DA" w:rsidRDefault="003459DA" w:rsidP="003459DA">
    <w:pPr>
      <w:tabs>
        <w:tab w:val="center" w:pos="4536"/>
        <w:tab w:val="right" w:pos="9072"/>
      </w:tabs>
      <w:suppressAutoHyphens/>
      <w:spacing w:after="120" w:line="276" w:lineRule="auto"/>
      <w:jc w:val="center"/>
      <w:rPr>
        <w:rFonts w:ascii="Open Sans" w:eastAsia="Times New Roman" w:hAnsi="Open Sans" w:cs="Open Sans"/>
        <w:sz w:val="20"/>
        <w:szCs w:val="20"/>
        <w:lang w:eastAsia="ar-SA"/>
      </w:rPr>
    </w:pPr>
    <w:r w:rsidRPr="003459DA">
      <w:rPr>
        <w:rFonts w:ascii="Open Sans" w:eastAsia="Times New Roman" w:hAnsi="Open Sans" w:cs="Open Sans"/>
        <w:sz w:val="20"/>
        <w:szCs w:val="20"/>
        <w:lang w:eastAsia="ar-SA"/>
      </w:rPr>
      <w:t xml:space="preserve">FENX.02.01 Infrastruktura ciepłownicza Priorytet FENX.02 Wsparcie sektorów energetyka i środowisko z EFRR </w:t>
    </w:r>
  </w:p>
  <w:p w14:paraId="1485C341" w14:textId="77777777" w:rsidR="003459DA" w:rsidRPr="009B492E" w:rsidRDefault="003459DA" w:rsidP="00122D62">
    <w:pPr>
      <w:pStyle w:val="Nagwek"/>
      <w:jc w:val="both"/>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02A2D" w14:textId="77777777" w:rsidR="003459DA" w:rsidRDefault="003459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AFA4936A"/>
    <w:name w:val="WW8Num4"/>
    <w:lvl w:ilvl="0">
      <w:start w:val="1"/>
      <w:numFmt w:val="decimal"/>
      <w:lvlText w:val="%1."/>
      <w:lvlJc w:val="left"/>
      <w:pPr>
        <w:tabs>
          <w:tab w:val="num" w:pos="0"/>
        </w:tabs>
        <w:ind w:left="340" w:hanging="340"/>
      </w:pPr>
      <w:rPr>
        <w:color w:val="auto"/>
      </w:rPr>
    </w:lvl>
    <w:lvl w:ilvl="1">
      <w:start w:val="1"/>
      <w:numFmt w:val="decimal"/>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 w15:restartNumberingAfterBreak="0">
    <w:nsid w:val="01B53442"/>
    <w:multiLevelType w:val="hybridMultilevel"/>
    <w:tmpl w:val="D460E3D2"/>
    <w:lvl w:ilvl="0" w:tplc="6D105F1C">
      <w:start w:val="3"/>
      <w:numFmt w:val="decimal"/>
      <w:lvlText w:val="%1)"/>
      <w:lvlJc w:val="left"/>
      <w:pPr>
        <w:tabs>
          <w:tab w:val="num" w:pos="927"/>
        </w:tabs>
        <w:ind w:left="927" w:hanging="360"/>
      </w:pPr>
      <w:rPr>
        <w:rFonts w:ascii="Times New Roman" w:hAnsi="Times New Roman" w:cs="Times New Roman"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7E4B2D"/>
    <w:multiLevelType w:val="hybridMultilevel"/>
    <w:tmpl w:val="B3404E14"/>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651142B"/>
    <w:multiLevelType w:val="hybridMultilevel"/>
    <w:tmpl w:val="2FBED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AF1263"/>
    <w:multiLevelType w:val="hybridMultilevel"/>
    <w:tmpl w:val="0BE22FE4"/>
    <w:lvl w:ilvl="0" w:tplc="04150017">
      <w:start w:val="1"/>
      <w:numFmt w:val="lowerLetter"/>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1207E"/>
    <w:multiLevelType w:val="hybridMultilevel"/>
    <w:tmpl w:val="B3404E14"/>
    <w:lvl w:ilvl="0" w:tplc="04150017">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67B02F92">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A56B41"/>
    <w:multiLevelType w:val="singleLevel"/>
    <w:tmpl w:val="04150017"/>
    <w:lvl w:ilvl="0">
      <w:start w:val="1"/>
      <w:numFmt w:val="lowerLetter"/>
      <w:lvlText w:val="%1)"/>
      <w:lvlJc w:val="left"/>
      <w:pPr>
        <w:ind w:left="1069" w:hanging="360"/>
      </w:pPr>
      <w:rPr>
        <w:b w:val="0"/>
        <w:i w:val="0"/>
        <w:color w:val="auto"/>
        <w:sz w:val="20"/>
        <w:szCs w:val="20"/>
      </w:rPr>
    </w:lvl>
  </w:abstractNum>
  <w:abstractNum w:abstractNumId="8" w15:restartNumberingAfterBreak="0">
    <w:nsid w:val="117C65BB"/>
    <w:multiLevelType w:val="hybridMultilevel"/>
    <w:tmpl w:val="A1CEFB3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130B48CE"/>
    <w:multiLevelType w:val="hybridMultilevel"/>
    <w:tmpl w:val="1DC46E86"/>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AD33F8"/>
    <w:multiLevelType w:val="hybridMultilevel"/>
    <w:tmpl w:val="74660C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6768B3"/>
    <w:multiLevelType w:val="hybridMultilevel"/>
    <w:tmpl w:val="BAA83D56"/>
    <w:lvl w:ilvl="0" w:tplc="04150011">
      <w:start w:val="1"/>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D47E5C"/>
    <w:multiLevelType w:val="hybridMultilevel"/>
    <w:tmpl w:val="FC084486"/>
    <w:lvl w:ilvl="0" w:tplc="088C4ED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2C3579"/>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4" w15:restartNumberingAfterBreak="0">
    <w:nsid w:val="23425B1A"/>
    <w:multiLevelType w:val="hybridMultilevel"/>
    <w:tmpl w:val="93DE333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38F6FCD"/>
    <w:multiLevelType w:val="hybridMultilevel"/>
    <w:tmpl w:val="206EA67C"/>
    <w:lvl w:ilvl="0" w:tplc="9C70246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5160933"/>
    <w:multiLevelType w:val="singleLevel"/>
    <w:tmpl w:val="5BE4A4F4"/>
    <w:lvl w:ilvl="0">
      <w:start w:val="1"/>
      <w:numFmt w:val="decimal"/>
      <w:lvlText w:val="%1)"/>
      <w:lvlJc w:val="left"/>
      <w:pPr>
        <w:tabs>
          <w:tab w:val="num" w:pos="927"/>
        </w:tabs>
        <w:ind w:left="927" w:hanging="360"/>
      </w:pPr>
      <w:rPr>
        <w:b w:val="0"/>
        <w:i w:val="0"/>
        <w:color w:val="auto"/>
      </w:rPr>
    </w:lvl>
  </w:abstractNum>
  <w:abstractNum w:abstractNumId="17" w15:restartNumberingAfterBreak="0">
    <w:nsid w:val="26386208"/>
    <w:multiLevelType w:val="hybridMultilevel"/>
    <w:tmpl w:val="BE8C8B10"/>
    <w:lvl w:ilvl="0" w:tplc="788C35A8">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746298"/>
    <w:multiLevelType w:val="hybridMultilevel"/>
    <w:tmpl w:val="37F4E71A"/>
    <w:lvl w:ilvl="0" w:tplc="50BCAABA">
      <w:start w:val="1"/>
      <w:numFmt w:val="decimal"/>
      <w:pStyle w:val="listawypunktowana"/>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37F604E7"/>
    <w:multiLevelType w:val="hybridMultilevel"/>
    <w:tmpl w:val="02FA85B6"/>
    <w:lvl w:ilvl="0" w:tplc="088C4ED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DC73B9"/>
    <w:multiLevelType w:val="hybridMultilevel"/>
    <w:tmpl w:val="AC223860"/>
    <w:lvl w:ilvl="0" w:tplc="BD74BDEE">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53306EA"/>
    <w:multiLevelType w:val="hybridMultilevel"/>
    <w:tmpl w:val="301CF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704500"/>
    <w:multiLevelType w:val="hybridMultilevel"/>
    <w:tmpl w:val="0ACA3222"/>
    <w:lvl w:ilvl="0" w:tplc="B7FE3E40">
      <w:start w:val="1"/>
      <w:numFmt w:val="decimal"/>
      <w:lvlText w:val="%1."/>
      <w:lvlJc w:val="left"/>
      <w:pPr>
        <w:tabs>
          <w:tab w:val="num" w:pos="2140"/>
        </w:tabs>
        <w:ind w:left="2140" w:hanging="360"/>
      </w:pPr>
      <w:rPr>
        <w:rFonts w:ascii="Times New Roman" w:hAnsi="Times New Roman" w:cs="Times New Roman" w:hint="default"/>
        <w:sz w:val="24"/>
        <w:szCs w:val="24"/>
      </w:rPr>
    </w:lvl>
    <w:lvl w:ilvl="1" w:tplc="D908A4C0">
      <w:start w:val="2"/>
      <w:numFmt w:val="decimal"/>
      <w:lvlText w:val="%2."/>
      <w:lvlJc w:val="left"/>
      <w:pPr>
        <w:tabs>
          <w:tab w:val="num" w:pos="2860"/>
        </w:tabs>
        <w:ind w:left="2860" w:hanging="360"/>
      </w:pPr>
      <w:rPr>
        <w:rFonts w:cs="Times New Roman" w:hint="default"/>
      </w:rPr>
    </w:lvl>
    <w:lvl w:ilvl="2" w:tplc="17A0BC28" w:tentative="1">
      <w:start w:val="1"/>
      <w:numFmt w:val="bullet"/>
      <w:lvlText w:val=""/>
      <w:lvlJc w:val="left"/>
      <w:pPr>
        <w:tabs>
          <w:tab w:val="num" w:pos="3580"/>
        </w:tabs>
        <w:ind w:left="3580" w:hanging="360"/>
      </w:pPr>
      <w:rPr>
        <w:rFonts w:ascii="Wingdings" w:hAnsi="Wingdings" w:hint="default"/>
      </w:rPr>
    </w:lvl>
    <w:lvl w:ilvl="3" w:tplc="0415000F" w:tentative="1">
      <w:start w:val="1"/>
      <w:numFmt w:val="bullet"/>
      <w:lvlText w:val=""/>
      <w:lvlJc w:val="left"/>
      <w:pPr>
        <w:tabs>
          <w:tab w:val="num" w:pos="4300"/>
        </w:tabs>
        <w:ind w:left="4300" w:hanging="360"/>
      </w:pPr>
      <w:rPr>
        <w:rFonts w:ascii="Symbol" w:hAnsi="Symbol" w:hint="default"/>
      </w:rPr>
    </w:lvl>
    <w:lvl w:ilvl="4" w:tplc="04150019" w:tentative="1">
      <w:start w:val="1"/>
      <w:numFmt w:val="bullet"/>
      <w:lvlText w:val="o"/>
      <w:lvlJc w:val="left"/>
      <w:pPr>
        <w:tabs>
          <w:tab w:val="num" w:pos="5020"/>
        </w:tabs>
        <w:ind w:left="5020" w:hanging="360"/>
      </w:pPr>
      <w:rPr>
        <w:rFonts w:ascii="Courier New" w:hAnsi="Courier New" w:hint="default"/>
      </w:rPr>
    </w:lvl>
    <w:lvl w:ilvl="5" w:tplc="0415001B" w:tentative="1">
      <w:start w:val="1"/>
      <w:numFmt w:val="bullet"/>
      <w:lvlText w:val=""/>
      <w:lvlJc w:val="left"/>
      <w:pPr>
        <w:tabs>
          <w:tab w:val="num" w:pos="5740"/>
        </w:tabs>
        <w:ind w:left="5740" w:hanging="360"/>
      </w:pPr>
      <w:rPr>
        <w:rFonts w:ascii="Wingdings" w:hAnsi="Wingdings" w:hint="default"/>
      </w:rPr>
    </w:lvl>
    <w:lvl w:ilvl="6" w:tplc="0415000F" w:tentative="1">
      <w:start w:val="1"/>
      <w:numFmt w:val="bullet"/>
      <w:lvlText w:val=""/>
      <w:lvlJc w:val="left"/>
      <w:pPr>
        <w:tabs>
          <w:tab w:val="num" w:pos="6460"/>
        </w:tabs>
        <w:ind w:left="6460" w:hanging="360"/>
      </w:pPr>
      <w:rPr>
        <w:rFonts w:ascii="Symbol" w:hAnsi="Symbol" w:hint="default"/>
      </w:rPr>
    </w:lvl>
    <w:lvl w:ilvl="7" w:tplc="04150019" w:tentative="1">
      <w:start w:val="1"/>
      <w:numFmt w:val="bullet"/>
      <w:lvlText w:val="o"/>
      <w:lvlJc w:val="left"/>
      <w:pPr>
        <w:tabs>
          <w:tab w:val="num" w:pos="7180"/>
        </w:tabs>
        <w:ind w:left="7180" w:hanging="360"/>
      </w:pPr>
      <w:rPr>
        <w:rFonts w:ascii="Courier New" w:hAnsi="Courier New" w:hint="default"/>
      </w:rPr>
    </w:lvl>
    <w:lvl w:ilvl="8" w:tplc="0415001B" w:tentative="1">
      <w:start w:val="1"/>
      <w:numFmt w:val="bullet"/>
      <w:lvlText w:val=""/>
      <w:lvlJc w:val="left"/>
      <w:pPr>
        <w:tabs>
          <w:tab w:val="num" w:pos="7900"/>
        </w:tabs>
        <w:ind w:left="7900" w:hanging="360"/>
      </w:pPr>
      <w:rPr>
        <w:rFonts w:ascii="Wingdings" w:hAnsi="Wingdings" w:hint="default"/>
      </w:rPr>
    </w:lvl>
  </w:abstractNum>
  <w:abstractNum w:abstractNumId="23" w15:restartNumberingAfterBreak="0">
    <w:nsid w:val="4EC070F6"/>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4" w15:restartNumberingAfterBreak="0">
    <w:nsid w:val="54197D9E"/>
    <w:multiLevelType w:val="hybridMultilevel"/>
    <w:tmpl w:val="AC46714C"/>
    <w:lvl w:ilvl="0" w:tplc="9AB0C344">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8B319AA"/>
    <w:multiLevelType w:val="hybridMultilevel"/>
    <w:tmpl w:val="009E1F72"/>
    <w:lvl w:ilvl="0" w:tplc="3C22506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AC6FFE"/>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7"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16A6B92"/>
    <w:multiLevelType w:val="hybridMultilevel"/>
    <w:tmpl w:val="BB4ABC64"/>
    <w:lvl w:ilvl="0" w:tplc="B15C8592">
      <w:start w:val="1"/>
      <w:numFmt w:val="decimal"/>
      <w:lvlText w:val="%1)"/>
      <w:lvlJc w:val="left"/>
      <w:pPr>
        <w:ind w:left="1146" w:hanging="360"/>
      </w:pPr>
      <w:rPr>
        <w:rFonts w:ascii="Arial" w:eastAsia="Times New Roman" w:hAnsi="Arial" w:cs="Arial" w:hint="default"/>
      </w:rPr>
    </w:lvl>
    <w:lvl w:ilvl="1" w:tplc="F81A8A5A">
      <w:start w:val="1"/>
      <w:numFmt w:val="decimal"/>
      <w:lvlText w:val="%2."/>
      <w:lvlJc w:val="left"/>
      <w:pPr>
        <w:tabs>
          <w:tab w:val="num" w:pos="1866"/>
        </w:tabs>
        <w:ind w:left="1866" w:hanging="360"/>
      </w:pPr>
      <w:rPr>
        <w:rFonts w:hint="default"/>
        <w:b w:val="0"/>
        <w:i w:val="0"/>
        <w:sz w:val="20"/>
        <w:szCs w:val="20"/>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29" w15:restartNumberingAfterBreak="0">
    <w:nsid w:val="616B19F1"/>
    <w:multiLevelType w:val="hybridMultilevel"/>
    <w:tmpl w:val="9752A2FC"/>
    <w:lvl w:ilvl="0" w:tplc="50122512">
      <w:start w:val="1"/>
      <w:numFmt w:val="decimal"/>
      <w:pStyle w:val="1punkt"/>
      <w:lvlText w:val="%1."/>
      <w:lvlJc w:val="left"/>
      <w:pPr>
        <w:ind w:left="6031" w:hanging="360"/>
      </w:pPr>
      <w:rPr>
        <w:i w:val="0"/>
        <w:color w:val="auto"/>
      </w:rPr>
    </w:lvl>
    <w:lvl w:ilvl="1" w:tplc="B0EA7130">
      <w:start w:val="1"/>
      <w:numFmt w:val="lowerLetter"/>
      <w:lvlText w:val="%2)"/>
      <w:lvlJc w:val="left"/>
      <w:pPr>
        <w:ind w:left="6751" w:hanging="360"/>
      </w:pPr>
      <w:rPr>
        <w:rFonts w:hint="default"/>
      </w:r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0" w15:restartNumberingAfterBreak="0">
    <w:nsid w:val="64F55F49"/>
    <w:multiLevelType w:val="hybridMultilevel"/>
    <w:tmpl w:val="74985510"/>
    <w:lvl w:ilvl="0" w:tplc="CB7869CE">
      <w:start w:val="1"/>
      <w:numFmt w:val="ordinal"/>
      <w:lvlText w:val="%1"/>
      <w:lvlJc w:val="left"/>
      <w:pPr>
        <w:ind w:left="720" w:hanging="360"/>
      </w:pPr>
      <w:rPr>
        <w:rFonts w:hint="default"/>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8C3B0F"/>
    <w:multiLevelType w:val="hybridMultilevel"/>
    <w:tmpl w:val="8B3AD268"/>
    <w:lvl w:ilvl="0" w:tplc="842C0A68">
      <w:start w:val="1"/>
      <w:numFmt w:val="decimal"/>
      <w:pStyle w:val="Spistreci2"/>
      <w:lvlText w:val="%1."/>
      <w:lvlJc w:val="left"/>
      <w:pPr>
        <w:ind w:left="72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833FBE"/>
    <w:multiLevelType w:val="multilevel"/>
    <w:tmpl w:val="8494AB74"/>
    <w:lvl w:ilvl="0">
      <w:start w:val="1"/>
      <w:numFmt w:val="decimal"/>
      <w:lvlText w:val="%1."/>
      <w:lvlJc w:val="left"/>
      <w:pPr>
        <w:tabs>
          <w:tab w:val="num" w:pos="502"/>
        </w:tabs>
        <w:ind w:left="502"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72881578"/>
    <w:multiLevelType w:val="hybridMultilevel"/>
    <w:tmpl w:val="565C7C5A"/>
    <w:lvl w:ilvl="0" w:tplc="2CFC448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28C258B"/>
    <w:multiLevelType w:val="hybridMultilevel"/>
    <w:tmpl w:val="0BD8D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AE3665"/>
    <w:multiLevelType w:val="hybridMultilevel"/>
    <w:tmpl w:val="E9C0F53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6" w15:restartNumberingAfterBreak="0">
    <w:nsid w:val="73F141D8"/>
    <w:multiLevelType w:val="hybridMultilevel"/>
    <w:tmpl w:val="13FE7006"/>
    <w:lvl w:ilvl="0" w:tplc="0415000F">
      <w:start w:val="1"/>
      <w:numFmt w:val="decimal"/>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8D6436"/>
    <w:multiLevelType w:val="hybridMultilevel"/>
    <w:tmpl w:val="8E442C1E"/>
    <w:lvl w:ilvl="0" w:tplc="F1282BA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BD59F6"/>
    <w:multiLevelType w:val="hybridMultilevel"/>
    <w:tmpl w:val="0BE22FE4"/>
    <w:lvl w:ilvl="0" w:tplc="04150017">
      <w:start w:val="1"/>
      <w:numFmt w:val="lowerLetter"/>
      <w:lvlText w:val="%1)"/>
      <w:lvlJc w:val="left"/>
      <w:pPr>
        <w:ind w:left="720" w:hanging="360"/>
      </w:pPr>
      <w:rPr>
        <w:rFonts w:hint="default"/>
      </w:rPr>
    </w:lvl>
    <w:lvl w:ilvl="1" w:tplc="276E1DFE">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0230DB"/>
    <w:multiLevelType w:val="multilevel"/>
    <w:tmpl w:val="76AAE8FE"/>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Times New Roman" w:eastAsia="Times New Roman" w:hAnsi="Times New Roman" w:cs="Times New Roman"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40" w15:restartNumberingAfterBreak="0">
    <w:nsid w:val="7F8E4AFE"/>
    <w:multiLevelType w:val="hybridMultilevel"/>
    <w:tmpl w:val="AE600EE4"/>
    <w:lvl w:ilvl="0" w:tplc="9ADC5E4E">
      <w:start w:val="9"/>
      <w:numFmt w:val="decimal"/>
      <w:lvlText w:val="%1."/>
      <w:lvlJc w:val="left"/>
      <w:pPr>
        <w:ind w:left="2061"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8305695">
    <w:abstractNumId w:val="7"/>
  </w:num>
  <w:num w:numId="2" w16cid:durableId="701129607">
    <w:abstractNumId w:val="20"/>
  </w:num>
  <w:num w:numId="3" w16cid:durableId="1776944651">
    <w:abstractNumId w:val="28"/>
  </w:num>
  <w:num w:numId="4" w16cid:durableId="177741687">
    <w:abstractNumId w:val="32"/>
  </w:num>
  <w:num w:numId="5" w16cid:durableId="2045910558">
    <w:abstractNumId w:val="4"/>
  </w:num>
  <w:num w:numId="6" w16cid:durableId="1587152119">
    <w:abstractNumId w:val="30"/>
  </w:num>
  <w:num w:numId="7" w16cid:durableId="680930172">
    <w:abstractNumId w:val="17"/>
  </w:num>
  <w:num w:numId="8" w16cid:durableId="358285913">
    <w:abstractNumId w:val="16"/>
    <w:lvlOverride w:ilvl="0">
      <w:startOverride w:val="1"/>
    </w:lvlOverride>
  </w:num>
  <w:num w:numId="9" w16cid:durableId="24256701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27639377">
    <w:abstractNumId w:val="25"/>
  </w:num>
  <w:num w:numId="11" w16cid:durableId="94375130">
    <w:abstractNumId w:val="11"/>
  </w:num>
  <w:num w:numId="12" w16cid:durableId="1090350283">
    <w:abstractNumId w:val="18"/>
  </w:num>
  <w:num w:numId="13" w16cid:durableId="1210610050">
    <w:abstractNumId w:val="39"/>
  </w:num>
  <w:num w:numId="14" w16cid:durableId="667831924">
    <w:abstractNumId w:val="22"/>
  </w:num>
  <w:num w:numId="15" w16cid:durableId="791826126">
    <w:abstractNumId w:val="31"/>
  </w:num>
  <w:num w:numId="16" w16cid:durableId="1540897048">
    <w:abstractNumId w:val="31"/>
    <w:lvlOverride w:ilvl="0">
      <w:startOverride w:val="3"/>
    </w:lvlOverride>
  </w:num>
  <w:num w:numId="17" w16cid:durableId="690880682">
    <w:abstractNumId w:val="23"/>
  </w:num>
  <w:num w:numId="18" w16cid:durableId="579564510">
    <w:abstractNumId w:val="13"/>
  </w:num>
  <w:num w:numId="19" w16cid:durableId="303970192">
    <w:abstractNumId w:val="26"/>
  </w:num>
  <w:num w:numId="20" w16cid:durableId="525143287">
    <w:abstractNumId w:val="35"/>
  </w:num>
  <w:num w:numId="21" w16cid:durableId="1797600543">
    <w:abstractNumId w:val="37"/>
  </w:num>
  <w:num w:numId="22" w16cid:durableId="1078557360">
    <w:abstractNumId w:val="29"/>
  </w:num>
  <w:num w:numId="23" w16cid:durableId="1831672824">
    <w:abstractNumId w:val="6"/>
  </w:num>
  <w:num w:numId="24" w16cid:durableId="1559854678">
    <w:abstractNumId w:val="40"/>
  </w:num>
  <w:num w:numId="25" w16cid:durableId="1686470572">
    <w:abstractNumId w:val="14"/>
  </w:num>
  <w:num w:numId="26" w16cid:durableId="1389181029">
    <w:abstractNumId w:val="21"/>
  </w:num>
  <w:num w:numId="27" w16cid:durableId="1946647658">
    <w:abstractNumId w:val="15"/>
  </w:num>
  <w:num w:numId="28" w16cid:durableId="2070572382">
    <w:abstractNumId w:val="34"/>
  </w:num>
  <w:num w:numId="29" w16cid:durableId="1599673892">
    <w:abstractNumId w:val="36"/>
  </w:num>
  <w:num w:numId="30" w16cid:durableId="1302082013">
    <w:abstractNumId w:val="38"/>
  </w:num>
  <w:num w:numId="31" w16cid:durableId="378475012">
    <w:abstractNumId w:val="5"/>
  </w:num>
  <w:num w:numId="32" w16cid:durableId="1130440810">
    <w:abstractNumId w:val="33"/>
  </w:num>
  <w:num w:numId="33" w16cid:durableId="1144733866">
    <w:abstractNumId w:val="27"/>
  </w:num>
  <w:num w:numId="34" w16cid:durableId="612984161">
    <w:abstractNumId w:val="3"/>
  </w:num>
  <w:num w:numId="35" w16cid:durableId="1104112538">
    <w:abstractNumId w:val="24"/>
  </w:num>
  <w:num w:numId="36" w16cid:durableId="1038243182">
    <w:abstractNumId w:val="8"/>
  </w:num>
  <w:num w:numId="37" w16cid:durableId="1800223025">
    <w:abstractNumId w:val="1"/>
  </w:num>
  <w:num w:numId="38" w16cid:durableId="1710690195">
    <w:abstractNumId w:val="19"/>
  </w:num>
  <w:num w:numId="39" w16cid:durableId="2084646124">
    <w:abstractNumId w:val="12"/>
  </w:num>
  <w:num w:numId="40" w16cid:durableId="1136531941">
    <w:abstractNumId w:val="10"/>
  </w:num>
  <w:num w:numId="41" w16cid:durableId="955020738">
    <w:abstractNumId w:val="2"/>
  </w:num>
  <w:num w:numId="42" w16cid:durableId="960693539">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D9E"/>
    <w:rsid w:val="000138A2"/>
    <w:rsid w:val="00035EFC"/>
    <w:rsid w:val="00053C51"/>
    <w:rsid w:val="000821E9"/>
    <w:rsid w:val="000833A9"/>
    <w:rsid w:val="00086F66"/>
    <w:rsid w:val="00094D5F"/>
    <w:rsid w:val="000B602C"/>
    <w:rsid w:val="000C30A0"/>
    <w:rsid w:val="000C6342"/>
    <w:rsid w:val="000E5777"/>
    <w:rsid w:val="00106E57"/>
    <w:rsid w:val="00122D62"/>
    <w:rsid w:val="00141C09"/>
    <w:rsid w:val="00145FC7"/>
    <w:rsid w:val="00170E62"/>
    <w:rsid w:val="001777FA"/>
    <w:rsid w:val="00180996"/>
    <w:rsid w:val="00182EB2"/>
    <w:rsid w:val="001920F4"/>
    <w:rsid w:val="001D1041"/>
    <w:rsid w:val="001E32C4"/>
    <w:rsid w:val="00203F10"/>
    <w:rsid w:val="002079DE"/>
    <w:rsid w:val="00224137"/>
    <w:rsid w:val="0023782F"/>
    <w:rsid w:val="0024118D"/>
    <w:rsid w:val="002466F5"/>
    <w:rsid w:val="002528A9"/>
    <w:rsid w:val="002A0BA4"/>
    <w:rsid w:val="002A5C2B"/>
    <w:rsid w:val="002C07F0"/>
    <w:rsid w:val="002C3700"/>
    <w:rsid w:val="002C644E"/>
    <w:rsid w:val="002E386E"/>
    <w:rsid w:val="00320FFA"/>
    <w:rsid w:val="00322D75"/>
    <w:rsid w:val="00327ABF"/>
    <w:rsid w:val="003459DA"/>
    <w:rsid w:val="00365F4F"/>
    <w:rsid w:val="00384CEA"/>
    <w:rsid w:val="00397443"/>
    <w:rsid w:val="003B376E"/>
    <w:rsid w:val="003C4CF3"/>
    <w:rsid w:val="003C67FA"/>
    <w:rsid w:val="00423DB9"/>
    <w:rsid w:val="0043139D"/>
    <w:rsid w:val="00442F44"/>
    <w:rsid w:val="00467EB3"/>
    <w:rsid w:val="00471470"/>
    <w:rsid w:val="0047163D"/>
    <w:rsid w:val="004716E3"/>
    <w:rsid w:val="00485623"/>
    <w:rsid w:val="004A3F37"/>
    <w:rsid w:val="004A630C"/>
    <w:rsid w:val="004C018E"/>
    <w:rsid w:val="004E782B"/>
    <w:rsid w:val="004F772A"/>
    <w:rsid w:val="005938B1"/>
    <w:rsid w:val="005B567D"/>
    <w:rsid w:val="005B7BF9"/>
    <w:rsid w:val="005D6930"/>
    <w:rsid w:val="005E038D"/>
    <w:rsid w:val="005F0467"/>
    <w:rsid w:val="005F1039"/>
    <w:rsid w:val="005F1AB0"/>
    <w:rsid w:val="005F63C3"/>
    <w:rsid w:val="00607A7C"/>
    <w:rsid w:val="0062166F"/>
    <w:rsid w:val="00624D45"/>
    <w:rsid w:val="00627016"/>
    <w:rsid w:val="00650E35"/>
    <w:rsid w:val="0067092E"/>
    <w:rsid w:val="00693D91"/>
    <w:rsid w:val="00697059"/>
    <w:rsid w:val="006A14A7"/>
    <w:rsid w:val="006A3896"/>
    <w:rsid w:val="006A458C"/>
    <w:rsid w:val="006B63DE"/>
    <w:rsid w:val="006F5F58"/>
    <w:rsid w:val="00700F58"/>
    <w:rsid w:val="00702EAE"/>
    <w:rsid w:val="00716960"/>
    <w:rsid w:val="00724B01"/>
    <w:rsid w:val="0074631A"/>
    <w:rsid w:val="00753B13"/>
    <w:rsid w:val="0077169D"/>
    <w:rsid w:val="00782BD8"/>
    <w:rsid w:val="007844D7"/>
    <w:rsid w:val="00793FA4"/>
    <w:rsid w:val="007A177E"/>
    <w:rsid w:val="007B1802"/>
    <w:rsid w:val="007C0786"/>
    <w:rsid w:val="007C31DD"/>
    <w:rsid w:val="007E5630"/>
    <w:rsid w:val="008101D7"/>
    <w:rsid w:val="0083333C"/>
    <w:rsid w:val="00876D3C"/>
    <w:rsid w:val="00885153"/>
    <w:rsid w:val="008A409E"/>
    <w:rsid w:val="008A7993"/>
    <w:rsid w:val="008B1367"/>
    <w:rsid w:val="008B65CD"/>
    <w:rsid w:val="008C5E8C"/>
    <w:rsid w:val="008D0167"/>
    <w:rsid w:val="008E1810"/>
    <w:rsid w:val="008F183D"/>
    <w:rsid w:val="0091364F"/>
    <w:rsid w:val="00923F7E"/>
    <w:rsid w:val="0093245F"/>
    <w:rsid w:val="00934438"/>
    <w:rsid w:val="00950DDE"/>
    <w:rsid w:val="00951493"/>
    <w:rsid w:val="00953505"/>
    <w:rsid w:val="00973669"/>
    <w:rsid w:val="009834D3"/>
    <w:rsid w:val="009A0161"/>
    <w:rsid w:val="009A1355"/>
    <w:rsid w:val="009B492E"/>
    <w:rsid w:val="009C03C1"/>
    <w:rsid w:val="009C50D4"/>
    <w:rsid w:val="009D1045"/>
    <w:rsid w:val="009D2F19"/>
    <w:rsid w:val="009E3458"/>
    <w:rsid w:val="009F398D"/>
    <w:rsid w:val="009F52D5"/>
    <w:rsid w:val="00A001EA"/>
    <w:rsid w:val="00A07159"/>
    <w:rsid w:val="00A071A1"/>
    <w:rsid w:val="00A17A04"/>
    <w:rsid w:val="00A228BF"/>
    <w:rsid w:val="00A3494F"/>
    <w:rsid w:val="00A35142"/>
    <w:rsid w:val="00A4623E"/>
    <w:rsid w:val="00A631A7"/>
    <w:rsid w:val="00A65DC5"/>
    <w:rsid w:val="00A7250B"/>
    <w:rsid w:val="00A77F41"/>
    <w:rsid w:val="00A93C65"/>
    <w:rsid w:val="00AA7D9E"/>
    <w:rsid w:val="00AB672D"/>
    <w:rsid w:val="00AC08AD"/>
    <w:rsid w:val="00AC08D7"/>
    <w:rsid w:val="00AD493F"/>
    <w:rsid w:val="00AD6B79"/>
    <w:rsid w:val="00B07379"/>
    <w:rsid w:val="00B51884"/>
    <w:rsid w:val="00B518B0"/>
    <w:rsid w:val="00B5233D"/>
    <w:rsid w:val="00B87B5C"/>
    <w:rsid w:val="00B91B4C"/>
    <w:rsid w:val="00B97B7A"/>
    <w:rsid w:val="00BA1696"/>
    <w:rsid w:val="00BB4025"/>
    <w:rsid w:val="00BC2F2E"/>
    <w:rsid w:val="00BD72B1"/>
    <w:rsid w:val="00BF3994"/>
    <w:rsid w:val="00BF747E"/>
    <w:rsid w:val="00C3016D"/>
    <w:rsid w:val="00C45BC9"/>
    <w:rsid w:val="00C614C4"/>
    <w:rsid w:val="00C74AB3"/>
    <w:rsid w:val="00C825ED"/>
    <w:rsid w:val="00C836C0"/>
    <w:rsid w:val="00CF6F37"/>
    <w:rsid w:val="00D121A8"/>
    <w:rsid w:val="00D14D9C"/>
    <w:rsid w:val="00D3659A"/>
    <w:rsid w:val="00D450DB"/>
    <w:rsid w:val="00D503C5"/>
    <w:rsid w:val="00D6275C"/>
    <w:rsid w:val="00D65672"/>
    <w:rsid w:val="00D701CD"/>
    <w:rsid w:val="00D85EF7"/>
    <w:rsid w:val="00D906C9"/>
    <w:rsid w:val="00DB527D"/>
    <w:rsid w:val="00DB778C"/>
    <w:rsid w:val="00E01927"/>
    <w:rsid w:val="00E065DB"/>
    <w:rsid w:val="00E31BC0"/>
    <w:rsid w:val="00E34E75"/>
    <w:rsid w:val="00E43CA6"/>
    <w:rsid w:val="00E4630A"/>
    <w:rsid w:val="00E46D7B"/>
    <w:rsid w:val="00E52BDB"/>
    <w:rsid w:val="00E64D94"/>
    <w:rsid w:val="00E67FFB"/>
    <w:rsid w:val="00E9272A"/>
    <w:rsid w:val="00E92C71"/>
    <w:rsid w:val="00EB2918"/>
    <w:rsid w:val="00EE2061"/>
    <w:rsid w:val="00EE26A1"/>
    <w:rsid w:val="00F00D8B"/>
    <w:rsid w:val="00F314B4"/>
    <w:rsid w:val="00F40EE0"/>
    <w:rsid w:val="00F46D9E"/>
    <w:rsid w:val="00F662DE"/>
    <w:rsid w:val="00F7122B"/>
    <w:rsid w:val="00F9531A"/>
    <w:rsid w:val="00F9779C"/>
    <w:rsid w:val="00FA2645"/>
    <w:rsid w:val="00FB1128"/>
    <w:rsid w:val="00FC7676"/>
    <w:rsid w:val="00FD37CE"/>
    <w:rsid w:val="00FD7115"/>
    <w:rsid w:val="00FF6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15B71"/>
  <w15:chartTrackingRefBased/>
  <w15:docId w15:val="{35184B46-E42C-4891-92DD-6511F7E2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B9"/>
  </w:style>
  <w:style w:type="paragraph" w:styleId="Nagwek1">
    <w:name w:val="heading 1"/>
    <w:basedOn w:val="Normalny"/>
    <w:next w:val="Normalny"/>
    <w:link w:val="Nagwek1Znak"/>
    <w:qFormat/>
    <w:rsid w:val="00F46D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9"/>
    <w:unhideWhenUsed/>
    <w:qFormat/>
    <w:rsid w:val="00A351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Wcicienormalne"/>
    <w:link w:val="Nagwek3Znak"/>
    <w:qFormat/>
    <w:rsid w:val="00A35142"/>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A35142"/>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A35142"/>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A35142"/>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A35142"/>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A35142"/>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A35142"/>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6D9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9"/>
    <w:rsid w:val="00A35142"/>
    <w:rPr>
      <w:rFonts w:asciiTheme="majorHAnsi" w:eastAsiaTheme="majorEastAsia" w:hAnsiTheme="majorHAnsi" w:cstheme="majorBidi"/>
      <w:color w:val="2E74B5" w:themeColor="accent1" w:themeShade="BF"/>
      <w:sz w:val="26"/>
      <w:szCs w:val="26"/>
    </w:rPr>
  </w:style>
  <w:style w:type="paragraph" w:styleId="Wcicienormalne">
    <w:name w:val="Normal Indent"/>
    <w:basedOn w:val="Normalny"/>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A35142"/>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A35142"/>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A35142"/>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A35142"/>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A35142"/>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A35142"/>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A35142"/>
    <w:rPr>
      <w:rFonts w:ascii="Times New Roman" w:eastAsia="Times New Roman" w:hAnsi="Times New Roman" w:cs="Times New Roman"/>
      <w:i/>
      <w:sz w:val="20"/>
      <w:szCs w:val="20"/>
      <w:lang w:eastAsia="pl-PL"/>
    </w:rPr>
  </w:style>
  <w:style w:type="character" w:styleId="Hipercze">
    <w:name w:val="Hyperlink"/>
    <w:basedOn w:val="Domylnaczcionkaakapitu"/>
    <w:uiPriority w:val="99"/>
    <w:unhideWhenUsed/>
    <w:rsid w:val="00F46D9E"/>
    <w:rPr>
      <w:color w:val="0563C1" w:themeColor="hyperlink"/>
      <w:u w:val="single"/>
    </w:rPr>
  </w:style>
  <w:style w:type="paragraph" w:customStyle="1" w:styleId="Default">
    <w:name w:val="Default"/>
    <w:qFormat/>
    <w:rsid w:val="00F46D9E"/>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rsid w:val="00A35142"/>
    <w:pPr>
      <w:tabs>
        <w:tab w:val="center" w:pos="4819"/>
        <w:tab w:val="right" w:pos="9071"/>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A35142"/>
    <w:rPr>
      <w:rFonts w:ascii="Times New Roman" w:eastAsia="Times New Roman" w:hAnsi="Times New Roman" w:cs="Times New Roman"/>
      <w:sz w:val="20"/>
      <w:szCs w:val="20"/>
      <w:lang w:eastAsia="pl-PL"/>
    </w:rPr>
  </w:style>
  <w:style w:type="character" w:styleId="Odwoanieprzypisudolnego">
    <w:name w:val="footnote reference"/>
    <w:semiHidden/>
    <w:rsid w:val="00A35142"/>
    <w:rPr>
      <w:position w:val="6"/>
      <w:sz w:val="16"/>
    </w:rPr>
  </w:style>
  <w:style w:type="paragraph" w:styleId="Tekstprzypisudolnego">
    <w:name w:val="footnote text"/>
    <w:basedOn w:val="Normalny"/>
    <w:link w:val="TekstprzypisudolnegoZnak"/>
    <w:semiHidden/>
    <w:rsid w:val="00A3514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35142"/>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A3514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35142"/>
    <w:rPr>
      <w:rFonts w:ascii="Times New Roman" w:eastAsia="Times New Roman" w:hAnsi="Times New Roman" w:cs="Times New Roman"/>
      <w:sz w:val="20"/>
      <w:szCs w:val="20"/>
      <w:lang w:eastAsia="pl-PL"/>
    </w:rPr>
  </w:style>
  <w:style w:type="character" w:styleId="Numerstrony">
    <w:name w:val="page number"/>
    <w:basedOn w:val="Domylnaczcionkaakapitu"/>
    <w:rsid w:val="00A35142"/>
  </w:style>
  <w:style w:type="paragraph" w:styleId="Tekstpodstawowywcity">
    <w:name w:val="Body Text Indent"/>
    <w:basedOn w:val="Normalny"/>
    <w:link w:val="TekstpodstawowywcityZnak"/>
    <w:rsid w:val="00A35142"/>
    <w:pPr>
      <w:spacing w:after="0" w:line="240" w:lineRule="auto"/>
      <w:ind w:left="851" w:hanging="425"/>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A35142"/>
    <w:rPr>
      <w:rFonts w:ascii="Arial" w:eastAsia="Times New Roman" w:hAnsi="Arial" w:cs="Times New Roman"/>
      <w:sz w:val="24"/>
      <w:szCs w:val="20"/>
      <w:lang w:eastAsia="pl-PL"/>
    </w:rPr>
  </w:style>
  <w:style w:type="paragraph" w:styleId="Tekstpodstawowywcity2">
    <w:name w:val="Body Text Indent 2"/>
    <w:basedOn w:val="Normalny"/>
    <w:link w:val="Tekstpodstawowywcity2Znak"/>
    <w:rsid w:val="00A35142"/>
    <w:pPr>
      <w:spacing w:after="0" w:line="240" w:lineRule="auto"/>
      <w:ind w:firstLine="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A35142"/>
    <w:rPr>
      <w:rFonts w:ascii="Arial" w:eastAsia="Times New Roman" w:hAnsi="Arial" w:cs="Times New Roman"/>
      <w:sz w:val="24"/>
      <w:szCs w:val="20"/>
      <w:lang w:eastAsia="pl-PL"/>
    </w:rPr>
  </w:style>
  <w:style w:type="paragraph" w:styleId="Tekstpodstawowy">
    <w:name w:val="Body Text"/>
    <w:basedOn w:val="Normalny"/>
    <w:link w:val="TekstpodstawowyZnak"/>
    <w:rsid w:val="00A35142"/>
    <w:pPr>
      <w:spacing w:after="0" w:line="240" w:lineRule="atLeast"/>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A35142"/>
    <w:rPr>
      <w:rFonts w:ascii="Arial" w:eastAsia="Times New Roman" w:hAnsi="Arial" w:cs="Times New Roman"/>
      <w:sz w:val="24"/>
      <w:szCs w:val="20"/>
      <w:lang w:eastAsia="pl-PL"/>
    </w:rPr>
  </w:style>
  <w:style w:type="paragraph" w:styleId="Tekstpodstawowy3">
    <w:name w:val="Body Text 3"/>
    <w:basedOn w:val="Normalny"/>
    <w:link w:val="Tekstpodstawowy3Znak"/>
    <w:rsid w:val="00A35142"/>
    <w:pPr>
      <w:tabs>
        <w:tab w:val="left" w:pos="-2268"/>
      </w:tabs>
      <w:spacing w:after="0" w:line="240" w:lineRule="auto"/>
      <w:jc w:val="both"/>
    </w:pPr>
    <w:rPr>
      <w:rFonts w:ascii="Arial" w:eastAsia="Times New Roman" w:hAnsi="Arial" w:cs="Times New Roman"/>
      <w:b/>
      <w:sz w:val="24"/>
      <w:szCs w:val="20"/>
      <w:lang w:eastAsia="pl-PL"/>
    </w:rPr>
  </w:style>
  <w:style w:type="character" w:customStyle="1" w:styleId="Tekstpodstawowy3Znak">
    <w:name w:val="Tekst podstawowy 3 Znak"/>
    <w:basedOn w:val="Domylnaczcionkaakapitu"/>
    <w:link w:val="Tekstpodstawowy3"/>
    <w:rsid w:val="00A35142"/>
    <w:rPr>
      <w:rFonts w:ascii="Arial" w:eastAsia="Times New Roman" w:hAnsi="Arial" w:cs="Times New Roman"/>
      <w:b/>
      <w:sz w:val="24"/>
      <w:szCs w:val="20"/>
      <w:lang w:eastAsia="pl-PL"/>
    </w:rPr>
  </w:style>
  <w:style w:type="paragraph" w:customStyle="1" w:styleId="BodyText21">
    <w:name w:val="Body Text 21"/>
    <w:basedOn w:val="Normalny"/>
    <w:rsid w:val="00A35142"/>
    <w:pPr>
      <w:widowControl w:val="0"/>
      <w:tabs>
        <w:tab w:val="left" w:pos="-1843"/>
      </w:tabs>
      <w:spacing w:after="0" w:line="240" w:lineRule="auto"/>
      <w:jc w:val="both"/>
    </w:pPr>
    <w:rPr>
      <w:rFonts w:ascii="Arial" w:eastAsia="Times New Roman" w:hAnsi="Arial" w:cs="Times New Roman"/>
      <w:snapToGrid w:val="0"/>
      <w:sz w:val="24"/>
      <w:szCs w:val="20"/>
      <w:lang w:eastAsia="pl-PL"/>
    </w:rPr>
  </w:style>
  <w:style w:type="paragraph" w:styleId="Tekstpodstawowy2">
    <w:name w:val="Body Text 2"/>
    <w:basedOn w:val="Normalny"/>
    <w:link w:val="Tekstpodstawowy2Znak"/>
    <w:rsid w:val="00A35142"/>
    <w:pPr>
      <w:spacing w:after="0" w:line="240" w:lineRule="auto"/>
      <w:jc w:val="center"/>
    </w:pPr>
    <w:rPr>
      <w:rFonts w:ascii="Tahoma" w:eastAsia="Times New Roman" w:hAnsi="Tahoma" w:cs="Times New Roman"/>
      <w:sz w:val="36"/>
      <w:szCs w:val="20"/>
      <w:lang w:eastAsia="pl-PL"/>
    </w:rPr>
  </w:style>
  <w:style w:type="character" w:customStyle="1" w:styleId="Tekstpodstawowy2Znak">
    <w:name w:val="Tekst podstawowy 2 Znak"/>
    <w:basedOn w:val="Domylnaczcionkaakapitu"/>
    <w:link w:val="Tekstpodstawowy2"/>
    <w:rsid w:val="00A35142"/>
    <w:rPr>
      <w:rFonts w:ascii="Tahoma" w:eastAsia="Times New Roman" w:hAnsi="Tahoma" w:cs="Times New Roman"/>
      <w:sz w:val="36"/>
      <w:szCs w:val="20"/>
      <w:lang w:eastAsia="pl-PL"/>
    </w:rPr>
  </w:style>
  <w:style w:type="character" w:customStyle="1" w:styleId="TekstprzypisukocowegoZnak">
    <w:name w:val="Tekst przypisu końcowego Znak"/>
    <w:basedOn w:val="Domylnaczcionkaakapitu"/>
    <w:link w:val="Tekstprzypisukocowego"/>
    <w:semiHidden/>
    <w:rsid w:val="00A3514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A35142"/>
    <w:pPr>
      <w:spacing w:after="0" w:line="240" w:lineRule="auto"/>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A35142"/>
    <w:pPr>
      <w:spacing w:after="0" w:line="240" w:lineRule="auto"/>
      <w:ind w:left="993"/>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A35142"/>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35142"/>
    <w:pPr>
      <w:widowControl w:val="0"/>
      <w:suppressAutoHyphens/>
      <w:spacing w:after="0" w:line="240" w:lineRule="auto"/>
      <w:jc w:val="center"/>
    </w:pPr>
    <w:rPr>
      <w:rFonts w:ascii="Tahoma" w:eastAsia="Times New Roman" w:hAnsi="Tahoma" w:cs="Times New Roman"/>
      <w:snapToGrid w:val="0"/>
      <w:sz w:val="36"/>
      <w:szCs w:val="20"/>
      <w:lang w:eastAsia="pl-PL"/>
    </w:rPr>
  </w:style>
  <w:style w:type="paragraph" w:customStyle="1" w:styleId="Tekstpodstawowy31">
    <w:name w:val="Tekst podstawowy 31"/>
    <w:basedOn w:val="Normalny"/>
    <w:rsid w:val="00A35142"/>
    <w:pPr>
      <w:tabs>
        <w:tab w:val="left" w:pos="709"/>
      </w:tabs>
      <w:spacing w:after="0" w:line="240" w:lineRule="auto"/>
      <w:jc w:val="both"/>
    </w:pPr>
    <w:rPr>
      <w:rFonts w:ascii="Times New Roman" w:eastAsia="Times New Roman" w:hAnsi="Times New Roman" w:cs="Times New Roman"/>
      <w:b/>
      <w:sz w:val="26"/>
      <w:szCs w:val="20"/>
      <w:lang w:eastAsia="pl-PL"/>
    </w:rPr>
  </w:style>
  <w:style w:type="table" w:styleId="Tabela-Siatka">
    <w:name w:val="Table Grid"/>
    <w:basedOn w:val="Standardowy"/>
    <w:rsid w:val="00A3514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qFormat/>
    <w:rsid w:val="00A35142"/>
    <w:rPr>
      <w:sz w:val="16"/>
      <w:szCs w:val="16"/>
    </w:rPr>
  </w:style>
  <w:style w:type="character" w:customStyle="1" w:styleId="TekstkomentarzaZnak">
    <w:name w:val="Tekst komentarza Znak"/>
    <w:basedOn w:val="Domylnaczcionkaakapitu"/>
    <w:link w:val="Tekstkomentarza"/>
    <w:uiPriority w:val="99"/>
    <w:rsid w:val="00A35142"/>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A35142"/>
    <w:pPr>
      <w:spacing w:after="0" w:line="240" w:lineRule="auto"/>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A3514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A35142"/>
    <w:rPr>
      <w:b/>
      <w:bCs/>
    </w:rPr>
  </w:style>
  <w:style w:type="character" w:customStyle="1" w:styleId="TekstdymkaZnak">
    <w:name w:val="Tekst dymka Znak"/>
    <w:basedOn w:val="Domylnaczcionkaakapitu"/>
    <w:link w:val="Tekstdymka"/>
    <w:semiHidden/>
    <w:rsid w:val="00A35142"/>
    <w:rPr>
      <w:rFonts w:ascii="Tahoma" w:eastAsia="Times New Roman" w:hAnsi="Tahoma" w:cs="Tahoma"/>
      <w:sz w:val="16"/>
      <w:szCs w:val="16"/>
      <w:lang w:eastAsia="pl-PL"/>
    </w:rPr>
  </w:style>
  <w:style w:type="paragraph" w:styleId="Tekstdymka">
    <w:name w:val="Balloon Text"/>
    <w:basedOn w:val="Normalny"/>
    <w:link w:val="TekstdymkaZnak"/>
    <w:semiHidden/>
    <w:rsid w:val="00A35142"/>
    <w:pPr>
      <w:spacing w:after="0" w:line="240" w:lineRule="auto"/>
    </w:pPr>
    <w:rPr>
      <w:rFonts w:ascii="Tahoma" w:eastAsia="Times New Roman" w:hAnsi="Tahoma" w:cs="Tahoma"/>
      <w:sz w:val="16"/>
      <w:szCs w:val="16"/>
      <w:lang w:eastAsia="pl-PL"/>
    </w:rPr>
  </w:style>
  <w:style w:type="paragraph" w:styleId="Spistreci1">
    <w:name w:val="toc 1"/>
    <w:basedOn w:val="Normalny"/>
    <w:next w:val="Normalny"/>
    <w:autoRedefine/>
    <w:uiPriority w:val="39"/>
    <w:qFormat/>
    <w:rsid w:val="00A35142"/>
    <w:pPr>
      <w:spacing w:before="360" w:after="0" w:line="240" w:lineRule="auto"/>
    </w:pPr>
    <w:rPr>
      <w:rFonts w:asciiTheme="majorHAnsi" w:eastAsia="Times New Roman" w:hAnsiTheme="majorHAnsi" w:cs="Times New Roman"/>
      <w:b/>
      <w:bCs/>
      <w:caps/>
      <w:sz w:val="24"/>
      <w:szCs w:val="24"/>
      <w:lang w:eastAsia="pl-PL"/>
    </w:rPr>
  </w:style>
  <w:style w:type="character" w:customStyle="1" w:styleId="Styl12ptPogrubienie">
    <w:name w:val="Styl 12 pt Pogrubienie"/>
    <w:rsid w:val="00A35142"/>
    <w:rPr>
      <w:b/>
      <w:bCs/>
      <w:sz w:val="22"/>
    </w:rPr>
  </w:style>
  <w:style w:type="paragraph" w:styleId="Akapitzlist">
    <w:name w:val="List Paragraph"/>
    <w:aliases w:val="BulletC,L1,List Paragraph,Akapit z listą5,Numerowanie,Wyliczanie,Obiekt,normalny tekst,Akapit z listą31,Bullets,CW_Lista,Normalny1,Akapit z listą3,Wypunktowanie,Normal2,wypunktowanie,zwykły tekst,List Paragraph1,2 heading,A_wyliczenie,lp1"/>
    <w:basedOn w:val="Normalny"/>
    <w:link w:val="AkapitzlistZnak"/>
    <w:uiPriority w:val="34"/>
    <w:qFormat/>
    <w:rsid w:val="00A35142"/>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BulletC Znak,L1 Znak,List Paragraph Znak,Akapit z listą5 Znak,Numerowanie Znak,Wyliczanie Znak,Obiekt Znak,normalny tekst Znak,Akapit z listą31 Znak,Bullets Znak,CW_Lista Znak,Normalny1 Znak,Akapit z listą3 Znak,Wypunktowanie Znak"/>
    <w:link w:val="Akapitzlist"/>
    <w:uiPriority w:val="34"/>
    <w:qFormat/>
    <w:locked/>
    <w:rsid w:val="00A35142"/>
    <w:rPr>
      <w:rFonts w:ascii="Times New Roman" w:eastAsia="Times New Roman" w:hAnsi="Times New Roman" w:cs="Times New Roman"/>
      <w:sz w:val="20"/>
      <w:szCs w:val="20"/>
      <w:lang w:eastAsia="pl-PL"/>
    </w:rPr>
  </w:style>
  <w:style w:type="paragraph" w:customStyle="1" w:styleId="msonormalcxsppierwszecxspnazwisko">
    <w:name w:val="msonormalcxsppierwszecxspnazwisko"/>
    <w:basedOn w:val="Normalny"/>
    <w:rsid w:val="00A3514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R1">
    <w:name w:val="FR1"/>
    <w:rsid w:val="00A35142"/>
    <w:pPr>
      <w:spacing w:after="0" w:line="240" w:lineRule="auto"/>
      <w:ind w:left="40"/>
      <w:jc w:val="center"/>
    </w:pPr>
    <w:rPr>
      <w:rFonts w:ascii="Arial" w:eastAsia="Times New Roman" w:hAnsi="Arial" w:cs="Times New Roman"/>
      <w:b/>
      <w:sz w:val="28"/>
      <w:szCs w:val="20"/>
      <w:lang w:eastAsia="pl-PL"/>
    </w:rPr>
  </w:style>
  <w:style w:type="paragraph" w:customStyle="1" w:styleId="pgraftxt1">
    <w:name w:val="pgraf_txt1"/>
    <w:basedOn w:val="Normalny"/>
    <w:rsid w:val="00A35142"/>
    <w:pPr>
      <w:widowControl w:val="0"/>
      <w:tabs>
        <w:tab w:val="left" w:pos="907"/>
      </w:tabs>
      <w:overflowPunct w:val="0"/>
      <w:autoSpaceDE w:val="0"/>
      <w:autoSpaceDN w:val="0"/>
      <w:adjustRightInd w:val="0"/>
      <w:spacing w:after="0" w:line="360" w:lineRule="atLeast"/>
      <w:jc w:val="both"/>
    </w:pPr>
    <w:rPr>
      <w:rFonts w:ascii="Times New Roman" w:eastAsia="Times New Roman" w:hAnsi="Times New Roman" w:cs="Times New Roman"/>
      <w:sz w:val="24"/>
      <w:szCs w:val="20"/>
      <w:lang w:eastAsia="pl-PL"/>
    </w:rPr>
  </w:style>
  <w:style w:type="paragraph" w:styleId="NormalnyWeb">
    <w:name w:val="Normal (Web)"/>
    <w:basedOn w:val="Normalny"/>
    <w:link w:val="NormalnyWebZnak"/>
    <w:uiPriority w:val="99"/>
    <w:rsid w:val="00A3514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A35142"/>
    <w:rPr>
      <w:rFonts w:ascii="Times New Roman" w:eastAsia="Times New Roman" w:hAnsi="Times New Roman" w:cs="Times New Roman"/>
      <w:sz w:val="20"/>
      <w:szCs w:val="20"/>
      <w:lang w:eastAsia="pl-PL"/>
    </w:rPr>
  </w:style>
  <w:style w:type="paragraph" w:customStyle="1" w:styleId="Normalnypogrubiony">
    <w:name w:val="Normalny pogrubiony"/>
    <w:basedOn w:val="Normalny"/>
    <w:link w:val="NormalnypogrubionyZnak"/>
    <w:qFormat/>
    <w:rsid w:val="00A35142"/>
    <w:pPr>
      <w:spacing w:after="60" w:line="276" w:lineRule="auto"/>
      <w:jc w:val="both"/>
    </w:pPr>
    <w:rPr>
      <w:rFonts w:ascii="Arial" w:eastAsia="Times New Roman" w:hAnsi="Arial" w:cs="Arial"/>
      <w:b/>
      <w:sz w:val="24"/>
      <w:lang w:eastAsia="pl-PL"/>
    </w:rPr>
  </w:style>
  <w:style w:type="character" w:customStyle="1" w:styleId="NormalnypogrubionyZnak">
    <w:name w:val="Normalny pogrubiony Znak"/>
    <w:link w:val="Normalnypogrubiony"/>
    <w:rsid w:val="00A35142"/>
    <w:rPr>
      <w:rFonts w:ascii="Arial" w:eastAsia="Times New Roman" w:hAnsi="Arial" w:cs="Arial"/>
      <w:b/>
      <w:sz w:val="24"/>
      <w:lang w:eastAsia="pl-PL"/>
    </w:rPr>
  </w:style>
  <w:style w:type="paragraph" w:customStyle="1" w:styleId="oddl-nadpis">
    <w:name w:val="oddíl-nadpis"/>
    <w:basedOn w:val="Normalny"/>
    <w:rsid w:val="00A35142"/>
    <w:pPr>
      <w:keepNext/>
      <w:tabs>
        <w:tab w:val="left" w:pos="567"/>
      </w:tabs>
      <w:overflowPunct w:val="0"/>
      <w:autoSpaceDE w:val="0"/>
      <w:autoSpaceDN w:val="0"/>
      <w:adjustRightInd w:val="0"/>
      <w:spacing w:before="240" w:after="0" w:line="240" w:lineRule="exact"/>
      <w:textAlignment w:val="baseline"/>
    </w:pPr>
    <w:rPr>
      <w:rFonts w:ascii="Arial" w:eastAsia="Times New Roman" w:hAnsi="Arial" w:cs="Arial"/>
      <w:b/>
      <w:bCs/>
      <w:sz w:val="20"/>
      <w:szCs w:val="20"/>
      <w:lang w:val="cs-CZ" w:eastAsia="pl-PL"/>
    </w:rPr>
  </w:style>
  <w:style w:type="paragraph" w:customStyle="1" w:styleId="listawypunktowana">
    <w:name w:val="lista wypunktowana"/>
    <w:basedOn w:val="Normalny"/>
    <w:link w:val="listawypunktowanaZnak"/>
    <w:autoRedefine/>
    <w:rsid w:val="00A35142"/>
    <w:pPr>
      <w:numPr>
        <w:numId w:val="12"/>
      </w:numPr>
      <w:spacing w:after="60" w:line="276" w:lineRule="auto"/>
      <w:ind w:hanging="720"/>
      <w:jc w:val="both"/>
    </w:pPr>
    <w:rPr>
      <w:rFonts w:ascii="Arial" w:eastAsia="Calibri" w:hAnsi="Arial" w:cs="Arial"/>
      <w:sz w:val="24"/>
      <w:lang w:eastAsia="pl-PL"/>
    </w:rPr>
  </w:style>
  <w:style w:type="character" w:customStyle="1" w:styleId="listawypunktowanaZnak">
    <w:name w:val="lista wypunktowana Znak"/>
    <w:link w:val="listawypunktowana"/>
    <w:locked/>
    <w:rsid w:val="00A35142"/>
    <w:rPr>
      <w:rFonts w:ascii="Arial" w:eastAsia="Calibri" w:hAnsi="Arial" w:cs="Arial"/>
      <w:sz w:val="24"/>
      <w:lang w:eastAsia="pl-PL"/>
    </w:rPr>
  </w:style>
  <w:style w:type="paragraph" w:styleId="Nagwekspisutreci">
    <w:name w:val="TOC Heading"/>
    <w:basedOn w:val="Nagwek1"/>
    <w:next w:val="Normalny"/>
    <w:uiPriority w:val="39"/>
    <w:unhideWhenUsed/>
    <w:qFormat/>
    <w:rsid w:val="00A35142"/>
    <w:pPr>
      <w:jc w:val="center"/>
      <w:outlineLvl w:val="9"/>
    </w:pPr>
    <w:rPr>
      <w:lang w:eastAsia="pl-PL"/>
    </w:rPr>
  </w:style>
  <w:style w:type="paragraph" w:styleId="Spistreci2">
    <w:name w:val="toc 2"/>
    <w:basedOn w:val="Normalny"/>
    <w:next w:val="Normalny"/>
    <w:autoRedefine/>
    <w:uiPriority w:val="39"/>
    <w:unhideWhenUsed/>
    <w:qFormat/>
    <w:rsid w:val="00D65672"/>
    <w:pPr>
      <w:numPr>
        <w:numId w:val="15"/>
      </w:numPr>
      <w:tabs>
        <w:tab w:val="right" w:leader="dot" w:pos="9737"/>
      </w:tabs>
      <w:spacing w:after="0" w:line="276" w:lineRule="auto"/>
      <w:jc w:val="both"/>
    </w:pPr>
    <w:rPr>
      <w:rFonts w:ascii="Times New Roman" w:eastAsia="Times New Roman" w:hAnsi="Times New Roman" w:cs="Times New Roman"/>
      <w:bCs/>
      <w:snapToGrid w:val="0"/>
      <w:sz w:val="24"/>
      <w:szCs w:val="24"/>
      <w:lang w:eastAsia="pl-PL"/>
    </w:rPr>
  </w:style>
  <w:style w:type="paragraph" w:styleId="Spistreci3">
    <w:name w:val="toc 3"/>
    <w:basedOn w:val="Normalny"/>
    <w:next w:val="Normalny"/>
    <w:autoRedefine/>
    <w:uiPriority w:val="39"/>
    <w:unhideWhenUsed/>
    <w:qFormat/>
    <w:rsid w:val="00A35142"/>
    <w:pPr>
      <w:spacing w:after="0" w:line="240" w:lineRule="auto"/>
      <w:ind w:left="200"/>
    </w:pPr>
    <w:rPr>
      <w:rFonts w:eastAsia="Times New Roman" w:cstheme="minorHAnsi"/>
      <w:sz w:val="20"/>
      <w:szCs w:val="20"/>
      <w:lang w:eastAsia="pl-PL"/>
    </w:rPr>
  </w:style>
  <w:style w:type="paragraph" w:styleId="Spistreci4">
    <w:name w:val="toc 4"/>
    <w:basedOn w:val="Normalny"/>
    <w:next w:val="Normalny"/>
    <w:autoRedefine/>
    <w:uiPriority w:val="39"/>
    <w:unhideWhenUsed/>
    <w:rsid w:val="00A35142"/>
    <w:pPr>
      <w:spacing w:after="0" w:line="240" w:lineRule="auto"/>
      <w:ind w:left="400"/>
    </w:pPr>
    <w:rPr>
      <w:rFonts w:eastAsia="Times New Roman" w:cstheme="minorHAnsi"/>
      <w:sz w:val="20"/>
      <w:szCs w:val="20"/>
      <w:lang w:eastAsia="pl-PL"/>
    </w:rPr>
  </w:style>
  <w:style w:type="paragraph" w:styleId="Spistreci5">
    <w:name w:val="toc 5"/>
    <w:basedOn w:val="Normalny"/>
    <w:next w:val="Normalny"/>
    <w:autoRedefine/>
    <w:uiPriority w:val="39"/>
    <w:unhideWhenUsed/>
    <w:rsid w:val="00A35142"/>
    <w:pPr>
      <w:spacing w:after="0" w:line="240" w:lineRule="auto"/>
      <w:ind w:left="600"/>
    </w:pPr>
    <w:rPr>
      <w:rFonts w:eastAsia="Times New Roman" w:cstheme="minorHAnsi"/>
      <w:sz w:val="20"/>
      <w:szCs w:val="20"/>
      <w:lang w:eastAsia="pl-PL"/>
    </w:rPr>
  </w:style>
  <w:style w:type="paragraph" w:styleId="Spistreci6">
    <w:name w:val="toc 6"/>
    <w:basedOn w:val="Normalny"/>
    <w:next w:val="Normalny"/>
    <w:autoRedefine/>
    <w:uiPriority w:val="39"/>
    <w:unhideWhenUsed/>
    <w:rsid w:val="00A35142"/>
    <w:pPr>
      <w:spacing w:after="0" w:line="240" w:lineRule="auto"/>
      <w:ind w:left="800"/>
    </w:pPr>
    <w:rPr>
      <w:rFonts w:eastAsia="Times New Roman" w:cstheme="minorHAnsi"/>
      <w:sz w:val="20"/>
      <w:szCs w:val="20"/>
      <w:lang w:eastAsia="pl-PL"/>
    </w:rPr>
  </w:style>
  <w:style w:type="paragraph" w:styleId="Spistreci7">
    <w:name w:val="toc 7"/>
    <w:basedOn w:val="Normalny"/>
    <w:next w:val="Normalny"/>
    <w:autoRedefine/>
    <w:uiPriority w:val="39"/>
    <w:unhideWhenUsed/>
    <w:rsid w:val="00A35142"/>
    <w:pPr>
      <w:spacing w:after="0" w:line="240" w:lineRule="auto"/>
      <w:ind w:left="1000"/>
    </w:pPr>
    <w:rPr>
      <w:rFonts w:eastAsia="Times New Roman" w:cstheme="minorHAnsi"/>
      <w:sz w:val="20"/>
      <w:szCs w:val="20"/>
      <w:lang w:eastAsia="pl-PL"/>
    </w:rPr>
  </w:style>
  <w:style w:type="paragraph" w:styleId="Spistreci8">
    <w:name w:val="toc 8"/>
    <w:basedOn w:val="Normalny"/>
    <w:next w:val="Normalny"/>
    <w:autoRedefine/>
    <w:uiPriority w:val="39"/>
    <w:unhideWhenUsed/>
    <w:rsid w:val="00A35142"/>
    <w:pPr>
      <w:spacing w:after="0" w:line="240" w:lineRule="auto"/>
      <w:ind w:left="1200"/>
    </w:pPr>
    <w:rPr>
      <w:rFonts w:eastAsia="Times New Roman" w:cstheme="minorHAnsi"/>
      <w:sz w:val="20"/>
      <w:szCs w:val="20"/>
      <w:lang w:eastAsia="pl-PL"/>
    </w:rPr>
  </w:style>
  <w:style w:type="paragraph" w:styleId="Spistreci9">
    <w:name w:val="toc 9"/>
    <w:basedOn w:val="Normalny"/>
    <w:next w:val="Normalny"/>
    <w:autoRedefine/>
    <w:uiPriority w:val="39"/>
    <w:unhideWhenUsed/>
    <w:rsid w:val="00A35142"/>
    <w:pPr>
      <w:spacing w:after="0" w:line="240" w:lineRule="auto"/>
      <w:ind w:left="1400"/>
    </w:pPr>
    <w:rPr>
      <w:rFonts w:eastAsia="Times New Roman" w:cstheme="minorHAnsi"/>
      <w:sz w:val="20"/>
      <w:szCs w:val="20"/>
      <w:lang w:eastAsia="pl-PL"/>
    </w:rPr>
  </w:style>
  <w:style w:type="paragraph" w:styleId="Tytu">
    <w:name w:val="Title"/>
    <w:basedOn w:val="Normalny"/>
    <w:link w:val="TytuZnak"/>
    <w:qFormat/>
    <w:rsid w:val="00A35142"/>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A35142"/>
    <w:rPr>
      <w:rFonts w:ascii="Times New Roman" w:eastAsia="Times New Roman" w:hAnsi="Times New Roman" w:cs="Times New Roman"/>
      <w:b/>
      <w:sz w:val="28"/>
      <w:szCs w:val="20"/>
      <w:lang w:eastAsia="pl-PL"/>
    </w:rPr>
  </w:style>
  <w:style w:type="paragraph" w:customStyle="1" w:styleId="pkt12">
    <w:name w:val="pkt 12"/>
    <w:basedOn w:val="Nagwek2"/>
    <w:qFormat/>
    <w:rsid w:val="00A35142"/>
    <w:pPr>
      <w:keepNext w:val="0"/>
      <w:keepLines w:val="0"/>
      <w:spacing w:before="240" w:after="240" w:line="240" w:lineRule="auto"/>
      <w:jc w:val="center"/>
    </w:pPr>
    <w:rPr>
      <w:rFonts w:ascii="Arial" w:eastAsia="Times New Roman" w:hAnsi="Arial" w:cs="Arial"/>
      <w:b/>
      <w:color w:val="auto"/>
      <w:sz w:val="22"/>
      <w:szCs w:val="22"/>
      <w:lang w:eastAsia="pl-PL"/>
    </w:rPr>
  </w:style>
  <w:style w:type="paragraph" w:customStyle="1" w:styleId="1punkt">
    <w:name w:val="1. punkt"/>
    <w:basedOn w:val="Akapitzlist"/>
    <w:link w:val="1punktZnak"/>
    <w:qFormat/>
    <w:rsid w:val="00A35142"/>
    <w:pPr>
      <w:numPr>
        <w:numId w:val="22"/>
      </w:numPr>
      <w:tabs>
        <w:tab w:val="left" w:pos="426"/>
      </w:tabs>
      <w:overflowPunct w:val="0"/>
      <w:autoSpaceDE w:val="0"/>
      <w:autoSpaceDN w:val="0"/>
      <w:adjustRightInd w:val="0"/>
      <w:spacing w:after="60" w:line="276" w:lineRule="auto"/>
      <w:ind w:left="426"/>
      <w:jc w:val="both"/>
      <w:textAlignment w:val="baseline"/>
    </w:pPr>
    <w:rPr>
      <w:rFonts w:ascii="Arial" w:eastAsia="Calibri" w:hAnsi="Arial" w:cs="Arial"/>
      <w:sz w:val="22"/>
      <w:szCs w:val="22"/>
    </w:rPr>
  </w:style>
  <w:style w:type="character" w:customStyle="1" w:styleId="1punktZnak">
    <w:name w:val="1. punkt Znak"/>
    <w:basedOn w:val="Domylnaczcionkaakapitu"/>
    <w:link w:val="1punkt"/>
    <w:rsid w:val="00A35142"/>
    <w:rPr>
      <w:rFonts w:ascii="Arial" w:eastAsia="Calibri" w:hAnsi="Arial" w:cs="Arial"/>
      <w:lang w:eastAsia="pl-PL"/>
    </w:rPr>
  </w:style>
  <w:style w:type="table" w:styleId="Jasnalistaakcent1">
    <w:name w:val="Light List Accent 1"/>
    <w:basedOn w:val="Standardowy"/>
    <w:uiPriority w:val="61"/>
    <w:rsid w:val="00A3514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pkt">
    <w:name w:val="pkt"/>
    <w:basedOn w:val="Normalny"/>
    <w:qFormat/>
    <w:rsid w:val="00E34E75"/>
    <w:pPr>
      <w:suppressAutoHyphens/>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DEC2E-3EF6-428B-B701-0140EB1A5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39</Pages>
  <Words>12411</Words>
  <Characters>74472</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Nowak</dc:creator>
  <cp:keywords/>
  <dc:description/>
  <cp:lastModifiedBy>Bogdan Skrzypiec</cp:lastModifiedBy>
  <cp:revision>45</cp:revision>
  <dcterms:created xsi:type="dcterms:W3CDTF">2025-04-29T18:48:00Z</dcterms:created>
  <dcterms:modified xsi:type="dcterms:W3CDTF">2025-05-04T16:59:00Z</dcterms:modified>
</cp:coreProperties>
</file>